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91" w:rsidRDefault="00862D87" w:rsidP="00C61D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2" type="#_x0000_t136" style="width:294pt;height:58.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Уроки Победы "/>
          </v:shape>
        </w:pict>
      </w:r>
      <w:bookmarkStart w:id="0" w:name="_GoBack"/>
      <w:bookmarkEnd w:id="0"/>
    </w:p>
    <w:p w:rsidR="00C61D91" w:rsidRDefault="00F720C1" w:rsidP="00F720C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49B">
        <w:rPr>
          <w:rFonts w:ascii="Times New Roman" w:hAnsi="Times New Roman" w:cs="Times New Roman"/>
          <w:sz w:val="28"/>
          <w:szCs w:val="28"/>
        </w:rPr>
        <w:t>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 Родина - это всё: и, прежде всего язык, природа, древняя история своей страны, её праздники, народные пе</w:t>
      </w:r>
      <w:r>
        <w:rPr>
          <w:rFonts w:ascii="Times New Roman" w:hAnsi="Times New Roman" w:cs="Times New Roman"/>
          <w:sz w:val="28"/>
          <w:szCs w:val="28"/>
        </w:rPr>
        <w:t>сни и сказания, память, неугасимая память о былом</w:t>
      </w:r>
      <w:r w:rsidRPr="00835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C61D91" w:rsidRDefault="00862D87" w:rsidP="00C61D9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13EF9C27" wp14:editId="6A463C70">
            <wp:simplePos x="0" y="0"/>
            <wp:positionH relativeFrom="column">
              <wp:posOffset>3156585</wp:posOffset>
            </wp:positionH>
            <wp:positionV relativeFrom="paragraph">
              <wp:posOffset>156845</wp:posOffset>
            </wp:positionV>
            <wp:extent cx="2780665" cy="3709670"/>
            <wp:effectExtent l="0" t="0" r="0" b="0"/>
            <wp:wrapTight wrapText="bothSides">
              <wp:wrapPolygon edited="0">
                <wp:start x="592" y="0"/>
                <wp:lineTo x="0" y="222"/>
                <wp:lineTo x="0" y="21297"/>
                <wp:lineTo x="444" y="21519"/>
                <wp:lineTo x="592" y="21519"/>
                <wp:lineTo x="20865" y="21519"/>
                <wp:lineTo x="21013" y="21519"/>
                <wp:lineTo x="21457" y="21297"/>
                <wp:lineTo x="21457" y="222"/>
                <wp:lineTo x="20865" y="0"/>
                <wp:lineTo x="592" y="0"/>
              </wp:wrapPolygon>
            </wp:wrapTight>
            <wp:docPr id="2" name="Рисунок 2" descr="C:\Users\user\Desktop\IMG-20190902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902-WA01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709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D91">
        <w:rPr>
          <w:rFonts w:ascii="Times New Roman" w:eastAsia="Times New Roman" w:hAnsi="Times New Roman"/>
          <w:sz w:val="28"/>
          <w:szCs w:val="28"/>
          <w:lang w:eastAsia="ru-RU"/>
        </w:rPr>
        <w:t>Вот уже 74 года</w:t>
      </w:r>
      <w:r w:rsidR="00C61D91" w:rsidRPr="00C44C0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отделяют нас от окончания Второй мировой войны, однако из па</w:t>
      </w:r>
      <w:r w:rsidR="00C61D91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>мяти человечества не изгладились и никогда не изгладятся чудовищные преступления немецко-фашистских захватчиков.</w:t>
      </w:r>
      <w:r w:rsidR="00C61D91" w:rsidRPr="00C44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Память о войне – это наша совесть, наша история, которая писалась кровью.</w:t>
      </w:r>
      <w:r w:rsidR="00C61D91" w:rsidRPr="00C44C0A">
        <w:rPr>
          <w:rFonts w:ascii="Times New Roman" w:eastAsia="Times New Roman" w:hAnsi="Times New Roman"/>
          <w:sz w:val="28"/>
          <w:szCs w:val="28"/>
          <w:lang w:eastAsia="ru-RU"/>
        </w:rPr>
        <w:t xml:space="preserve"> Нельзя без боли вспо</w:t>
      </w:r>
      <w:r w:rsidR="00C61D91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>минать о зверствах фашистов, которые замучили, расстреляли, задушили в газовых камерах милли</w:t>
      </w:r>
      <w:r w:rsidR="00C61D91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оны людей. </w:t>
      </w:r>
      <w:r w:rsidR="00C61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1D91">
        <w:rPr>
          <w:rFonts w:ascii="Times New Roman" w:hAnsi="Times New Roman"/>
          <w:sz w:val="28"/>
          <w:szCs w:val="28"/>
        </w:rPr>
        <w:t>П</w:t>
      </w:r>
      <w:r w:rsidR="00C61D91" w:rsidRPr="00A91271">
        <w:rPr>
          <w:rFonts w:ascii="Times New Roman" w:hAnsi="Times New Roman"/>
          <w:sz w:val="28"/>
          <w:szCs w:val="28"/>
        </w:rPr>
        <w:t xml:space="preserve">амять о </w:t>
      </w:r>
      <w:r w:rsidR="00C61D91">
        <w:rPr>
          <w:rFonts w:ascii="Times New Roman" w:hAnsi="Times New Roman"/>
          <w:sz w:val="28"/>
          <w:szCs w:val="28"/>
        </w:rPr>
        <w:t xml:space="preserve"> тех, кто ценою своей жизни добыл нам победу, </w:t>
      </w:r>
      <w:r w:rsidR="00C61D91" w:rsidRPr="00A91271">
        <w:rPr>
          <w:rFonts w:ascii="Times New Roman" w:hAnsi="Times New Roman"/>
          <w:sz w:val="28"/>
          <w:szCs w:val="28"/>
        </w:rPr>
        <w:t xml:space="preserve"> нужна и нынешнему, и будущим поколениям как яркий пример беззаветного служения народа</w:t>
      </w:r>
      <w:r w:rsidR="00C61D91">
        <w:rPr>
          <w:rFonts w:ascii="Times New Roman" w:hAnsi="Times New Roman"/>
          <w:sz w:val="28"/>
          <w:szCs w:val="28"/>
        </w:rPr>
        <w:t xml:space="preserve"> своему Отечеству. </w:t>
      </w:r>
      <w:r w:rsidR="00C61D91" w:rsidRPr="00A91271">
        <w:rPr>
          <w:rFonts w:ascii="Times New Roman" w:hAnsi="Times New Roman"/>
          <w:sz w:val="28"/>
          <w:szCs w:val="28"/>
        </w:rPr>
        <w:t>Помнить о защитниках Отечества хотя бы на их Малой Родине наш нравственный долг.</w:t>
      </w:r>
    </w:p>
    <w:p w:rsidR="00C61D91" w:rsidRPr="00415DB5" w:rsidRDefault="00C61D91" w:rsidP="00C61D91">
      <w:pPr>
        <w:shd w:val="clear" w:color="auto" w:fill="FFFFFF"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Подтверждением этому являются стр</w:t>
      </w:r>
      <w:r w:rsidR="00862D87">
        <w:rPr>
          <w:rFonts w:ascii="Times New Roman" w:hAnsi="Times New Roman"/>
          <w:sz w:val="28"/>
          <w:szCs w:val="28"/>
        </w:rPr>
        <w:t xml:space="preserve">оки из стихотворения </w:t>
      </w:r>
      <w:proofErr w:type="spellStart"/>
      <w:r w:rsidR="00862D87">
        <w:rPr>
          <w:rFonts w:ascii="Times New Roman" w:hAnsi="Times New Roman"/>
          <w:sz w:val="28"/>
          <w:szCs w:val="28"/>
        </w:rPr>
        <w:t>Ю.Друниной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096ABC">
        <w:rPr>
          <w:rFonts w:ascii="Times New Roman" w:hAnsi="Times New Roman"/>
          <w:sz w:val="28"/>
          <w:szCs w:val="28"/>
        </w:rPr>
        <w:t>«</w:t>
      </w:r>
      <w:r w:rsidRPr="0009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память, верьте, люди, всей Земле нужна. 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войну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забудем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вновь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придет</w:t>
      </w:r>
      <w:r w:rsidRPr="00415D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5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1D91" w:rsidRDefault="00C61D91" w:rsidP="00C61D91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Сохранить память о годах Великой Отечественной войны, о тех, кто уже не придет никогда, а также отдать дань уважения тем, кто остался в живых, школьникам и педагогам помогает реализация программы гражданско-патриотического воспитания, главной целью которой 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является воспитание гражда</w:t>
      </w:r>
      <w:r w:rsidR="00DF4FE6">
        <w:rPr>
          <w:rFonts w:ascii="Times New Roman" w:eastAsia="Times New Roman" w:hAnsi="Times New Roman"/>
          <w:bCs/>
          <w:sz w:val="28"/>
          <w:szCs w:val="28"/>
          <w:lang w:eastAsia="ru-RU"/>
        </w:rPr>
        <w:t>нско-патриотических качеств у уча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щихся.</w:t>
      </w:r>
    </w:p>
    <w:p w:rsidR="00C61D91" w:rsidRDefault="00C61D91" w:rsidP="00C61D91">
      <w:pPr>
        <w:pStyle w:val="a3"/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рамках работы программы, а также </w:t>
      </w:r>
      <w:r w:rsidRPr="00EC4F36">
        <w:rPr>
          <w:color w:val="000000"/>
          <w:sz w:val="28"/>
          <w:szCs w:val="28"/>
        </w:rPr>
        <w:t xml:space="preserve">в соответствии с </w:t>
      </w:r>
      <w:proofErr w:type="gramStart"/>
      <w:r w:rsidRPr="00EC4F36">
        <w:rPr>
          <w:color w:val="000000"/>
          <w:sz w:val="28"/>
          <w:szCs w:val="28"/>
        </w:rPr>
        <w:t xml:space="preserve">письмом  </w:t>
      </w:r>
      <w:r>
        <w:rPr>
          <w:color w:val="000000"/>
          <w:sz w:val="28"/>
          <w:szCs w:val="28"/>
        </w:rPr>
        <w:t>УО</w:t>
      </w:r>
      <w:proofErr w:type="gramEnd"/>
      <w:r>
        <w:rPr>
          <w:color w:val="000000"/>
          <w:sz w:val="28"/>
          <w:szCs w:val="28"/>
        </w:rPr>
        <w:t xml:space="preserve"> КР от 28.08.2019</w:t>
      </w:r>
      <w:r w:rsidRPr="00EC4F36">
        <w:rPr>
          <w:color w:val="000000"/>
          <w:sz w:val="28"/>
          <w:szCs w:val="28"/>
        </w:rPr>
        <w:t>г. №</w:t>
      </w:r>
      <w:r>
        <w:rPr>
          <w:color w:val="000000"/>
          <w:sz w:val="28"/>
          <w:szCs w:val="28"/>
        </w:rPr>
        <w:t xml:space="preserve">326 </w:t>
      </w:r>
      <w:r>
        <w:rPr>
          <w:bCs/>
          <w:sz w:val="28"/>
          <w:szCs w:val="28"/>
        </w:rPr>
        <w:t>в 1-9 классах прошли открытые Уроки Победы.  Форма проведения уроков была разнообразной : классный час, час общения, мастер-</w:t>
      </w:r>
      <w:r w:rsidR="00862D8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2D28AABD" wp14:editId="0C2ACD02">
            <wp:simplePos x="0" y="0"/>
            <wp:positionH relativeFrom="column">
              <wp:posOffset>5715</wp:posOffset>
            </wp:positionH>
            <wp:positionV relativeFrom="paragraph">
              <wp:posOffset>584200</wp:posOffset>
            </wp:positionV>
            <wp:extent cx="2514600" cy="3355340"/>
            <wp:effectExtent l="0" t="0" r="0" b="0"/>
            <wp:wrapTight wrapText="bothSides">
              <wp:wrapPolygon edited="0">
                <wp:start x="655" y="0"/>
                <wp:lineTo x="0" y="245"/>
                <wp:lineTo x="0" y="21338"/>
                <wp:lineTo x="655" y="21461"/>
                <wp:lineTo x="20782" y="21461"/>
                <wp:lineTo x="21436" y="21338"/>
                <wp:lineTo x="21436" y="245"/>
                <wp:lineTo x="20782" y="0"/>
                <wp:lineTo x="655" y="0"/>
              </wp:wrapPolygon>
            </wp:wrapTight>
            <wp:docPr id="1" name="Рисунок 1" descr="C:\Users\user\Desktop\IMG-201909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903-WA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8"/>
          <w:szCs w:val="28"/>
        </w:rPr>
        <w:t>класс по изготовлению открыток ветеранам, урок- памяти, урок-диспут.</w:t>
      </w:r>
    </w:p>
    <w:p w:rsidR="00C61D91" w:rsidRPr="00EC4F36" w:rsidRDefault="00C61D91" w:rsidP="00C61D91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3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F4FE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приняли участие 429 уча</w:t>
      </w:r>
      <w:r w:rsidRPr="00EC4F36">
        <w:rPr>
          <w:rFonts w:ascii="Times New Roman" w:hAnsi="Times New Roman" w:cs="Times New Roman"/>
          <w:color w:val="000000"/>
          <w:sz w:val="28"/>
          <w:szCs w:val="28"/>
        </w:rPr>
        <w:t>щихся.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4F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DF4FE6">
        <w:rPr>
          <w:rFonts w:ascii="Times New Roman" w:eastAsia="Times New Roman" w:hAnsi="Times New Roman"/>
          <w:sz w:val="28"/>
          <w:szCs w:val="28"/>
          <w:lang w:eastAsia="ru-RU"/>
        </w:rPr>
        <w:t>едует отметить, что активность учителей, 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а также родителей, которые присутствовали на уроках, была на высоком уровне. </w:t>
      </w:r>
      <w:r w:rsidRPr="00EC4F36">
        <w:rPr>
          <w:rFonts w:ascii="Times New Roman" w:hAnsi="Times New Roman" w:cs="Times New Roman"/>
          <w:sz w:val="28"/>
          <w:szCs w:val="28"/>
        </w:rPr>
        <w:t xml:space="preserve">Содружество родителей и </w:t>
      </w:r>
      <w:r w:rsidR="00DF4FE6">
        <w:rPr>
          <w:rFonts w:ascii="Times New Roman" w:hAnsi="Times New Roman" w:cs="Times New Roman"/>
          <w:sz w:val="28"/>
          <w:szCs w:val="28"/>
        </w:rPr>
        <w:t>учителей</w:t>
      </w:r>
      <w:r w:rsidRPr="00EC4F36">
        <w:rPr>
          <w:rFonts w:ascii="Times New Roman" w:hAnsi="Times New Roman" w:cs="Times New Roman"/>
          <w:sz w:val="28"/>
          <w:szCs w:val="28"/>
        </w:rPr>
        <w:t xml:space="preserve">  выступает основным фактором сохранения культуры.  </w:t>
      </w:r>
    </w:p>
    <w:p w:rsidR="00C61D91" w:rsidRPr="000524FE" w:rsidRDefault="00C61D91" w:rsidP="00C61D9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учащимися были исполнены песни военных лет, а чтецы продемонстрировали свое ораторское искусство. </w:t>
      </w:r>
      <w:r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звуки метронома была объявлена минута молчания в память о всех погибших в этой войне.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Закончился урок дружными аплодисментами с троекратным «Ура!».</w:t>
      </w:r>
    </w:p>
    <w:p w:rsidR="007A1C4B" w:rsidRDefault="00862D87" w:rsidP="00C61D91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5FE211E1" wp14:editId="7ED4DF3E">
            <wp:simplePos x="0" y="0"/>
            <wp:positionH relativeFrom="column">
              <wp:posOffset>615315</wp:posOffset>
            </wp:positionH>
            <wp:positionV relativeFrom="paragraph">
              <wp:posOffset>550545</wp:posOffset>
            </wp:positionV>
            <wp:extent cx="4429125" cy="3044825"/>
            <wp:effectExtent l="0" t="0" r="0" b="0"/>
            <wp:wrapTight wrapText="bothSides">
              <wp:wrapPolygon edited="0">
                <wp:start x="372" y="0"/>
                <wp:lineTo x="0" y="270"/>
                <wp:lineTo x="0" y="21352"/>
                <wp:lineTo x="372" y="21487"/>
                <wp:lineTo x="21182" y="21487"/>
                <wp:lineTo x="21554" y="21352"/>
                <wp:lineTo x="21554" y="270"/>
                <wp:lineTo x="21182" y="0"/>
                <wp:lineTo x="372" y="0"/>
              </wp:wrapPolygon>
            </wp:wrapTight>
            <wp:docPr id="3" name="Рисунок 3" descr="C:\Users\user\Desktop\IMG-20190902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902-WA01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4911" b="23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4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FE6" w:rsidRPr="00DF4FE6">
        <w:t xml:space="preserve"> </w:t>
      </w:r>
    </w:p>
    <w:sectPr w:rsidR="007A1C4B" w:rsidSect="007A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5EB2"/>
    <w:multiLevelType w:val="hybridMultilevel"/>
    <w:tmpl w:val="3E906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91"/>
    <w:rsid w:val="00401386"/>
    <w:rsid w:val="00647F23"/>
    <w:rsid w:val="007A1C4B"/>
    <w:rsid w:val="00862D87"/>
    <w:rsid w:val="00C61D91"/>
    <w:rsid w:val="00DF4FE6"/>
    <w:rsid w:val="00F7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D976"/>
  <w15:docId w15:val="{2E864AF6-CA38-485D-BCFA-42E6703A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D91"/>
    <w:pPr>
      <w:ind w:left="720"/>
      <w:contextualSpacing/>
    </w:pPr>
  </w:style>
  <w:style w:type="table" w:styleId="a5">
    <w:name w:val="Table Grid"/>
    <w:basedOn w:val="a1"/>
    <w:uiPriority w:val="39"/>
    <w:rsid w:val="00C6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3BD4-A12A-4A11-82FD-399EB717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2019-09-09T01:54:00Z</dcterms:created>
  <dcterms:modified xsi:type="dcterms:W3CDTF">2019-09-09T06:10:00Z</dcterms:modified>
</cp:coreProperties>
</file>