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0B" w:rsidRDefault="0014580B" w:rsidP="0014580B">
      <w:pPr>
        <w:spacing w:after="0"/>
      </w:pPr>
    </w:p>
    <w:p w:rsidR="0014580B" w:rsidRDefault="0014580B" w:rsidP="0014580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Мероприятия,</w:t>
      </w:r>
      <w:r w:rsidR="00B3621C" w:rsidRPr="00407B6D">
        <w:rPr>
          <w:rFonts w:ascii="Times New Roman" w:hAnsi="Times New Roman" w:cs="Times New Roman"/>
          <w:sz w:val="28"/>
        </w:rPr>
        <w:t xml:space="preserve"> </w:t>
      </w:r>
      <w:r w:rsidR="00407B6D" w:rsidRPr="00407B6D">
        <w:rPr>
          <w:rFonts w:ascii="Times New Roman" w:hAnsi="Times New Roman" w:cs="Times New Roman"/>
          <w:sz w:val="28"/>
        </w:rPr>
        <w:t xml:space="preserve">посвященные 100-летию со дня рождения </w:t>
      </w:r>
    </w:p>
    <w:p w:rsidR="007174E9" w:rsidRPr="0014580B" w:rsidRDefault="00407B6D" w:rsidP="0014580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07B6D">
        <w:rPr>
          <w:rFonts w:ascii="Times New Roman" w:hAnsi="Times New Roman" w:cs="Times New Roman"/>
          <w:sz w:val="28"/>
        </w:rPr>
        <w:t>генерала – полковника  Танкаева М.Т.</w:t>
      </w:r>
    </w:p>
    <w:p w:rsidR="007174E9" w:rsidRDefault="007174E9"/>
    <w:p w:rsidR="007174E9" w:rsidRDefault="007174E9" w:rsidP="00B362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4E9">
        <w:rPr>
          <w:rFonts w:ascii="Times New Roman" w:hAnsi="Times New Roman" w:cs="Times New Roman"/>
          <w:sz w:val="28"/>
          <w:szCs w:val="28"/>
        </w:rPr>
        <w:t xml:space="preserve">В рамках празднования 100-летия со дня рождения генерал-полковника Танкаева Магомеда </w:t>
      </w:r>
      <w:proofErr w:type="spellStart"/>
      <w:r w:rsidRPr="007174E9">
        <w:rPr>
          <w:rFonts w:ascii="Times New Roman" w:hAnsi="Times New Roman" w:cs="Times New Roman"/>
          <w:sz w:val="28"/>
          <w:szCs w:val="28"/>
        </w:rPr>
        <w:t>Танкаевича</w:t>
      </w:r>
      <w:proofErr w:type="spellEnd"/>
      <w:r w:rsidRPr="007174E9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МКОУ ДГ</w:t>
      </w:r>
      <w:r w:rsidR="00B3621C">
        <w:rPr>
          <w:rFonts w:ascii="Times New Roman" w:hAnsi="Times New Roman" w:cs="Times New Roman"/>
          <w:sz w:val="28"/>
          <w:szCs w:val="28"/>
        </w:rPr>
        <w:t xml:space="preserve">был </w:t>
      </w:r>
      <w:r w:rsidRPr="007174E9">
        <w:rPr>
          <w:rFonts w:ascii="Times New Roman" w:hAnsi="Times New Roman" w:cs="Times New Roman"/>
          <w:sz w:val="28"/>
          <w:szCs w:val="28"/>
        </w:rPr>
        <w:t>организован тематический показ короткометражных фильмов, посвящённых Великой Отечественной войне 1941-1945 годов.</w:t>
      </w:r>
    </w:p>
    <w:p w:rsidR="0014580B" w:rsidRDefault="0014580B" w:rsidP="00B3621C">
      <w:pPr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3113405</wp:posOffset>
            </wp:positionV>
            <wp:extent cx="3417570" cy="1790700"/>
            <wp:effectExtent l="19050" t="0" r="0" b="0"/>
            <wp:wrapTight wrapText="bothSides">
              <wp:wrapPolygon edited="0">
                <wp:start x="-120" y="0"/>
                <wp:lineTo x="-120" y="21370"/>
                <wp:lineTo x="21552" y="21370"/>
                <wp:lineTo x="21552" y="0"/>
                <wp:lineTo x="-120" y="0"/>
              </wp:wrapPolygon>
            </wp:wrapTight>
            <wp:docPr id="5" name="Рисунок 5" descr="C:\Users\Admin\Desktop\IMG_20190419_114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_20190419_1149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246" r="10775" b="19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1910715</wp:posOffset>
            </wp:positionH>
            <wp:positionV relativeFrom="paragraph">
              <wp:posOffset>5125085</wp:posOffset>
            </wp:positionV>
            <wp:extent cx="4089400" cy="1958340"/>
            <wp:effectExtent l="19050" t="0" r="6350" b="0"/>
            <wp:wrapTight wrapText="bothSides">
              <wp:wrapPolygon edited="0">
                <wp:start x="-101" y="0"/>
                <wp:lineTo x="-101" y="21432"/>
                <wp:lineTo x="21634" y="21432"/>
                <wp:lineTo x="21634" y="0"/>
                <wp:lineTo x="-101" y="0"/>
              </wp:wrapPolygon>
            </wp:wrapTight>
            <wp:docPr id="1" name="Рисунок 1" descr="C:\Users\Admin\Desktop\IMG_20190419_114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90419_1149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2368" r="9035" b="1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3042285</wp:posOffset>
            </wp:positionH>
            <wp:positionV relativeFrom="paragraph">
              <wp:posOffset>-235585</wp:posOffset>
            </wp:positionV>
            <wp:extent cx="3581400" cy="2686685"/>
            <wp:effectExtent l="0" t="590550" r="0" b="570865"/>
            <wp:wrapThrough wrapText="bothSides">
              <wp:wrapPolygon edited="0">
                <wp:start x="6" y="21974"/>
                <wp:lineTo x="3825" y="22018"/>
                <wp:lineTo x="5550" y="21913"/>
                <wp:lineTo x="5665" y="21896"/>
                <wp:lineTo x="7403" y="21944"/>
                <wp:lineTo x="7517" y="21927"/>
                <wp:lineTo x="9255" y="21974"/>
                <wp:lineTo x="9369" y="21957"/>
                <wp:lineTo x="11108" y="22005"/>
                <wp:lineTo x="11222" y="21988"/>
                <wp:lineTo x="12960" y="22035"/>
                <wp:lineTo x="13074" y="22018"/>
                <wp:lineTo x="14800" y="21913"/>
                <wp:lineTo x="14914" y="21896"/>
                <wp:lineTo x="16652" y="21944"/>
                <wp:lineTo x="16766" y="21927"/>
                <wp:lineTo x="18505" y="21974"/>
                <wp:lineTo x="18619" y="21957"/>
                <wp:lineTo x="20357" y="22005"/>
                <wp:lineTo x="21613" y="21816"/>
                <wp:lineTo x="21991" y="19448"/>
                <wp:lineTo x="21619" y="15034"/>
                <wp:lineTo x="21733" y="15017"/>
                <wp:lineTo x="21682" y="2079"/>
                <wp:lineTo x="21617" y="1318"/>
                <wp:lineTo x="21489" y="-204"/>
                <wp:lineTo x="14777" y="-277"/>
                <wp:lineTo x="11085" y="-185"/>
                <wp:lineTo x="7380" y="-246"/>
                <wp:lineTo x="-232" y="-29"/>
                <wp:lineTo x="-241" y="16309"/>
                <wp:lineTo x="-97" y="20757"/>
                <wp:lineTo x="6" y="21974"/>
              </wp:wrapPolygon>
            </wp:wrapThrough>
            <wp:docPr id="4" name="Рисунок 4" descr="C:\Users\Admin\Desktop\IMG_20190419_115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_20190419_1152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85110">
                      <a:off x="0" y="0"/>
                      <a:ext cx="358140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21C" w:rsidRPr="00B3621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Просмотреть фильмы смогли </w:t>
      </w:r>
      <w:r w:rsidR="00B3621C">
        <w:rPr>
          <w:rFonts w:ascii="Times New Roman" w:hAnsi="Times New Roman" w:cs="Times New Roman"/>
          <w:color w:val="000000"/>
          <w:sz w:val="28"/>
          <w:shd w:val="clear" w:color="auto" w:fill="FFFFFF"/>
        </w:rPr>
        <w:t>учащие</w:t>
      </w:r>
      <w:r w:rsidR="00B3621C" w:rsidRPr="00B3621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ся </w:t>
      </w:r>
      <w:r w:rsidR="00B3621C">
        <w:rPr>
          <w:rFonts w:ascii="Times New Roman" w:hAnsi="Times New Roman" w:cs="Times New Roman"/>
          <w:color w:val="000000"/>
          <w:sz w:val="28"/>
          <w:shd w:val="clear" w:color="auto" w:fill="FFFFFF"/>
        </w:rPr>
        <w:t>6-8 классов. Помимо просмотра фильмов</w:t>
      </w:r>
      <w:r w:rsidR="00B3621C" w:rsidRPr="00B3621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с учащимися проведены беседы по тематике. Цель данного тематического мероприятия — напомнить учащимся о трагедии войны и о героях, благодаря которым эти страшные события мы сегодня видим только на экране. </w:t>
      </w:r>
    </w:p>
    <w:p w:rsidR="0014580B" w:rsidRDefault="0014580B" w:rsidP="00B3621C">
      <w:pPr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14580B" w:rsidRDefault="0014580B" w:rsidP="00B3621C">
      <w:pPr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B3621C" w:rsidRDefault="00B3621C" w:rsidP="00B3621C">
      <w:pPr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О</w:t>
      </w:r>
      <w:r w:rsidRPr="00B3621C">
        <w:rPr>
          <w:rFonts w:ascii="Times New Roman" w:hAnsi="Times New Roman" w:cs="Times New Roman"/>
          <w:color w:val="000000"/>
          <w:sz w:val="28"/>
          <w:shd w:val="clear" w:color="auto" w:fill="FFFFFF"/>
        </w:rPr>
        <w:t>сновными задачами определили: воспитание нравственности, патриотизма, выработка активной гражданской позиции.</w:t>
      </w:r>
    </w:p>
    <w:sectPr w:rsidR="00B3621C" w:rsidSect="00D57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4E9"/>
    <w:rsid w:val="0014580B"/>
    <w:rsid w:val="00364F9D"/>
    <w:rsid w:val="00407B6D"/>
    <w:rsid w:val="007174E9"/>
    <w:rsid w:val="00B3621C"/>
    <w:rsid w:val="00D5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2019-04-20T05:54:00Z</dcterms:created>
  <dcterms:modified xsi:type="dcterms:W3CDTF">2019-04-20T05:54:00Z</dcterms:modified>
</cp:coreProperties>
</file>