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8D" w:rsidRPr="00922C54" w:rsidRDefault="003D1888" w:rsidP="00077294">
      <w:pPr>
        <w:tabs>
          <w:tab w:val="left" w:pos="284"/>
          <w:tab w:val="left" w:pos="709"/>
          <w:tab w:val="left" w:pos="2977"/>
        </w:tabs>
        <w:ind w:firstLine="709"/>
        <w:jc w:val="both"/>
        <w:rPr>
          <w:rFonts w:ascii="Times New Roman" w:hAnsi="Times New Roman" w:cs="Times New Roman"/>
          <w:color w:val="003366"/>
          <w:sz w:val="28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8A90A1D" wp14:editId="07F5E9A8">
            <wp:simplePos x="0" y="0"/>
            <wp:positionH relativeFrom="column">
              <wp:posOffset>53340</wp:posOffset>
            </wp:positionH>
            <wp:positionV relativeFrom="paragraph">
              <wp:posOffset>5080</wp:posOffset>
            </wp:positionV>
            <wp:extent cx="1647825" cy="1000125"/>
            <wp:effectExtent l="0" t="0" r="9525" b="9525"/>
            <wp:wrapThrough wrapText="bothSides">
              <wp:wrapPolygon edited="0">
                <wp:start x="0" y="0"/>
                <wp:lineTo x="0" y="21394"/>
                <wp:lineTo x="21475" y="21394"/>
                <wp:lineTo x="21475" y="0"/>
                <wp:lineTo x="0" y="0"/>
              </wp:wrapPolygon>
            </wp:wrapThrough>
            <wp:docPr id="1" name="Рисунок 1" descr="http://school13spb.ru/images/vpr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13spb.ru/images/vpr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C54">
        <w:rPr>
          <w:rFonts w:ascii="Times New Roman" w:hAnsi="Times New Roman" w:cs="Times New Roman"/>
          <w:color w:val="003366"/>
          <w:sz w:val="28"/>
          <w:szCs w:val="26"/>
        </w:rPr>
        <w:t xml:space="preserve">С 9 по 25 апреля в </w:t>
      </w:r>
      <w:proofErr w:type="spellStart"/>
      <w:r w:rsidRPr="00922C54">
        <w:rPr>
          <w:rFonts w:ascii="Times New Roman" w:hAnsi="Times New Roman" w:cs="Times New Roman"/>
          <w:color w:val="003366"/>
          <w:sz w:val="28"/>
          <w:szCs w:val="26"/>
        </w:rPr>
        <w:t>Дылымской</w:t>
      </w:r>
      <w:proofErr w:type="spellEnd"/>
      <w:r w:rsidRPr="00922C54">
        <w:rPr>
          <w:rFonts w:ascii="Times New Roman" w:hAnsi="Times New Roman" w:cs="Times New Roman"/>
          <w:color w:val="003366"/>
          <w:sz w:val="28"/>
          <w:szCs w:val="26"/>
        </w:rPr>
        <w:t xml:space="preserve"> гимназии пройдут</w:t>
      </w:r>
      <w:r w:rsidR="004E5265" w:rsidRPr="00922C54">
        <w:rPr>
          <w:rFonts w:ascii="Times New Roman" w:hAnsi="Times New Roman" w:cs="Times New Roman"/>
          <w:color w:val="003366"/>
          <w:sz w:val="28"/>
          <w:szCs w:val="26"/>
        </w:rPr>
        <w:t xml:space="preserve"> </w:t>
      </w:r>
      <w:r w:rsidRPr="00922C54">
        <w:rPr>
          <w:rFonts w:ascii="Times New Roman" w:hAnsi="Times New Roman" w:cs="Times New Roman"/>
          <w:color w:val="003366"/>
          <w:sz w:val="28"/>
          <w:szCs w:val="26"/>
        </w:rPr>
        <w:t>Всероссий</w:t>
      </w:r>
      <w:r w:rsidR="00922C54">
        <w:rPr>
          <w:rFonts w:ascii="Times New Roman" w:hAnsi="Times New Roman" w:cs="Times New Roman"/>
          <w:color w:val="003366"/>
          <w:sz w:val="28"/>
          <w:szCs w:val="26"/>
        </w:rPr>
        <w:t xml:space="preserve">ские проверочные работы </w:t>
      </w:r>
      <w:r w:rsidRPr="00922C54">
        <w:rPr>
          <w:rFonts w:ascii="Times New Roman" w:hAnsi="Times New Roman" w:cs="Times New Roman"/>
          <w:color w:val="003366"/>
          <w:sz w:val="28"/>
          <w:szCs w:val="26"/>
        </w:rPr>
        <w:t>(ВПР)</w:t>
      </w:r>
      <w:r w:rsidR="00077294">
        <w:rPr>
          <w:rFonts w:ascii="Times New Roman" w:hAnsi="Times New Roman" w:cs="Times New Roman"/>
          <w:color w:val="003366"/>
          <w:sz w:val="28"/>
          <w:szCs w:val="26"/>
        </w:rPr>
        <w:tab/>
      </w:r>
      <w:r w:rsidRPr="00922C54">
        <w:rPr>
          <w:rFonts w:ascii="Times New Roman" w:hAnsi="Times New Roman" w:cs="Times New Roman"/>
          <w:color w:val="003366"/>
          <w:sz w:val="28"/>
          <w:szCs w:val="26"/>
        </w:rPr>
        <w:t xml:space="preserve"> </w:t>
      </w:r>
      <w:r w:rsidR="00077294">
        <w:rPr>
          <w:rFonts w:ascii="Times New Roman" w:hAnsi="Times New Roman" w:cs="Times New Roman"/>
          <w:color w:val="003366"/>
          <w:sz w:val="28"/>
          <w:szCs w:val="26"/>
        </w:rPr>
        <w:t xml:space="preserve">  </w:t>
      </w:r>
      <w:r w:rsidRPr="00922C54">
        <w:rPr>
          <w:rFonts w:ascii="Times New Roman" w:hAnsi="Times New Roman" w:cs="Times New Roman"/>
          <w:color w:val="003366"/>
          <w:sz w:val="28"/>
          <w:szCs w:val="26"/>
        </w:rPr>
        <w:t>в 4, 5, 6 классах</w:t>
      </w:r>
      <w:r w:rsidR="004E5265" w:rsidRPr="00922C54">
        <w:rPr>
          <w:rFonts w:ascii="Times New Roman" w:hAnsi="Times New Roman" w:cs="Times New Roman"/>
          <w:color w:val="003366"/>
          <w:sz w:val="28"/>
          <w:szCs w:val="26"/>
        </w:rPr>
        <w:t>.</w:t>
      </w:r>
      <w:r w:rsidR="00922C54">
        <w:rPr>
          <w:rFonts w:ascii="Times New Roman" w:hAnsi="Times New Roman" w:cs="Times New Roman"/>
          <w:color w:val="003366"/>
          <w:sz w:val="28"/>
          <w:szCs w:val="26"/>
        </w:rPr>
        <w:t xml:space="preserve"> </w:t>
      </w:r>
      <w:r w:rsidR="004E5265" w:rsidRPr="00922C54">
        <w:rPr>
          <w:rFonts w:ascii="Times New Roman" w:hAnsi="Times New Roman" w:cs="Times New Roman"/>
          <w:color w:val="003366"/>
          <w:sz w:val="28"/>
          <w:szCs w:val="26"/>
        </w:rPr>
        <w:t>Для учащихся 4-х, 5-х и 6-х классов</w:t>
      </w:r>
      <w:r w:rsidR="00077294">
        <w:rPr>
          <w:rFonts w:ascii="Times New Roman" w:hAnsi="Times New Roman" w:cs="Times New Roman"/>
          <w:color w:val="003366"/>
          <w:sz w:val="28"/>
          <w:szCs w:val="26"/>
        </w:rPr>
        <w:tab/>
      </w:r>
      <w:r w:rsidR="004E5265" w:rsidRPr="00922C54">
        <w:rPr>
          <w:rFonts w:ascii="Times New Roman" w:hAnsi="Times New Roman" w:cs="Times New Roman"/>
          <w:color w:val="003366"/>
          <w:sz w:val="28"/>
          <w:szCs w:val="26"/>
        </w:rPr>
        <w:t xml:space="preserve"> написание ВПР явля</w:t>
      </w:r>
      <w:r w:rsidR="00D635D0">
        <w:rPr>
          <w:rFonts w:ascii="Times New Roman" w:hAnsi="Times New Roman" w:cs="Times New Roman"/>
          <w:color w:val="003366"/>
          <w:sz w:val="28"/>
          <w:szCs w:val="26"/>
        </w:rPr>
        <w:t>ется обязательным, в 7-х и 11-х</w:t>
      </w:r>
      <w:r w:rsidR="00077294">
        <w:rPr>
          <w:rFonts w:ascii="Times New Roman" w:hAnsi="Times New Roman" w:cs="Times New Roman"/>
          <w:color w:val="003366"/>
          <w:sz w:val="28"/>
          <w:szCs w:val="26"/>
        </w:rPr>
        <w:tab/>
      </w:r>
      <w:r w:rsidR="00D635D0">
        <w:rPr>
          <w:rFonts w:ascii="Times New Roman" w:hAnsi="Times New Roman" w:cs="Times New Roman"/>
          <w:color w:val="003366"/>
          <w:sz w:val="28"/>
          <w:szCs w:val="26"/>
        </w:rPr>
        <w:t xml:space="preserve"> </w:t>
      </w:r>
      <w:r w:rsidR="004E5265" w:rsidRPr="00922C54">
        <w:rPr>
          <w:rFonts w:ascii="Times New Roman" w:hAnsi="Times New Roman" w:cs="Times New Roman"/>
          <w:color w:val="003366"/>
          <w:sz w:val="28"/>
          <w:szCs w:val="26"/>
        </w:rPr>
        <w:t xml:space="preserve">классах ВПР проводятся по решению </w:t>
      </w:r>
      <w:r w:rsidR="0081228D" w:rsidRPr="00922C54">
        <w:rPr>
          <w:rFonts w:ascii="Times New Roman" w:hAnsi="Times New Roman" w:cs="Times New Roman"/>
          <w:color w:val="003366"/>
          <w:sz w:val="28"/>
          <w:szCs w:val="26"/>
        </w:rPr>
        <w:t>ОО</w:t>
      </w:r>
      <w:r w:rsidR="004E5265" w:rsidRPr="00922C54">
        <w:rPr>
          <w:rFonts w:ascii="Times New Roman" w:hAnsi="Times New Roman" w:cs="Times New Roman"/>
          <w:color w:val="003366"/>
          <w:sz w:val="28"/>
          <w:szCs w:val="26"/>
        </w:rPr>
        <w:t>.</w:t>
      </w:r>
      <w:r w:rsidR="00EF4E06" w:rsidRPr="00922C54">
        <w:rPr>
          <w:rFonts w:ascii="Times New Roman" w:hAnsi="Times New Roman" w:cs="Times New Roman"/>
          <w:color w:val="003366"/>
          <w:sz w:val="28"/>
          <w:szCs w:val="26"/>
        </w:rPr>
        <w:t xml:space="preserve"> </w:t>
      </w:r>
      <w:r w:rsidR="00922C54">
        <w:rPr>
          <w:rFonts w:ascii="Times New Roman" w:hAnsi="Times New Roman" w:cs="Times New Roman"/>
          <w:color w:val="003366"/>
          <w:sz w:val="28"/>
          <w:szCs w:val="26"/>
        </w:rPr>
        <w:tab/>
      </w:r>
      <w:r w:rsidR="00922C54">
        <w:rPr>
          <w:rFonts w:ascii="Times New Roman" w:hAnsi="Times New Roman" w:cs="Times New Roman"/>
          <w:color w:val="003366"/>
          <w:sz w:val="28"/>
          <w:szCs w:val="26"/>
        </w:rPr>
        <w:tab/>
      </w:r>
      <w:r w:rsidR="00D635D0">
        <w:rPr>
          <w:rFonts w:ascii="Times New Roman" w:hAnsi="Times New Roman" w:cs="Times New Roman"/>
          <w:color w:val="003366"/>
          <w:sz w:val="28"/>
          <w:szCs w:val="26"/>
        </w:rPr>
        <w:tab/>
      </w:r>
      <w:r w:rsidR="00D635D0">
        <w:rPr>
          <w:rFonts w:ascii="Times New Roman" w:hAnsi="Times New Roman" w:cs="Times New Roman"/>
          <w:color w:val="003366"/>
          <w:sz w:val="28"/>
          <w:szCs w:val="26"/>
        </w:rPr>
        <w:tab/>
      </w:r>
      <w:proofErr w:type="gramStart"/>
      <w:r w:rsidR="00EF4E06" w:rsidRPr="00922C54">
        <w:rPr>
          <w:rFonts w:ascii="Times New Roman" w:hAnsi="Times New Roman" w:cs="Times New Roman"/>
          <w:color w:val="003366"/>
          <w:sz w:val="28"/>
          <w:szCs w:val="26"/>
        </w:rPr>
        <w:t>Учащиес</w:t>
      </w:r>
      <w:r w:rsidR="00191B35" w:rsidRPr="00922C54">
        <w:rPr>
          <w:rFonts w:ascii="Times New Roman" w:hAnsi="Times New Roman" w:cs="Times New Roman"/>
          <w:color w:val="003366"/>
          <w:sz w:val="28"/>
          <w:szCs w:val="26"/>
        </w:rPr>
        <w:t>я четв</w:t>
      </w:r>
      <w:r w:rsidR="00922C54">
        <w:rPr>
          <w:rFonts w:ascii="Times New Roman" w:hAnsi="Times New Roman" w:cs="Times New Roman"/>
          <w:color w:val="003366"/>
          <w:sz w:val="28"/>
          <w:szCs w:val="26"/>
        </w:rPr>
        <w:t xml:space="preserve">ертых классов напишут ВПР </w:t>
      </w:r>
      <w:r w:rsidR="00EF4E06" w:rsidRPr="00922C54">
        <w:rPr>
          <w:rFonts w:ascii="Times New Roman" w:hAnsi="Times New Roman" w:cs="Times New Roman"/>
          <w:color w:val="003366"/>
          <w:sz w:val="28"/>
          <w:szCs w:val="26"/>
        </w:rPr>
        <w:t>по русскому языку, математике и окру</w:t>
      </w:r>
      <w:r w:rsidR="00922C54">
        <w:rPr>
          <w:rFonts w:ascii="Times New Roman" w:hAnsi="Times New Roman" w:cs="Times New Roman"/>
          <w:color w:val="003366"/>
          <w:sz w:val="28"/>
          <w:szCs w:val="26"/>
        </w:rPr>
        <w:t xml:space="preserve">жающему миру, </w:t>
      </w:r>
      <w:r w:rsidR="00EF4E06" w:rsidRPr="00922C54">
        <w:rPr>
          <w:rFonts w:ascii="Times New Roman" w:hAnsi="Times New Roman" w:cs="Times New Roman"/>
          <w:color w:val="003366"/>
          <w:sz w:val="28"/>
          <w:szCs w:val="26"/>
        </w:rPr>
        <w:t>пятиклассники – по русскому языку, ма</w:t>
      </w:r>
      <w:r w:rsidR="00191B35" w:rsidRPr="00922C54">
        <w:rPr>
          <w:rFonts w:ascii="Times New Roman" w:hAnsi="Times New Roman" w:cs="Times New Roman"/>
          <w:color w:val="003366"/>
          <w:sz w:val="28"/>
          <w:szCs w:val="26"/>
        </w:rPr>
        <w:t>тематик</w:t>
      </w:r>
      <w:r w:rsidR="00922C54">
        <w:rPr>
          <w:rFonts w:ascii="Times New Roman" w:hAnsi="Times New Roman" w:cs="Times New Roman"/>
          <w:color w:val="003366"/>
          <w:sz w:val="28"/>
          <w:szCs w:val="26"/>
        </w:rPr>
        <w:t xml:space="preserve">е, биологии и истории, </w:t>
      </w:r>
      <w:r w:rsidR="00EF4E06" w:rsidRPr="00922C54">
        <w:rPr>
          <w:rFonts w:ascii="Times New Roman" w:hAnsi="Times New Roman" w:cs="Times New Roman"/>
          <w:color w:val="003366"/>
          <w:sz w:val="28"/>
          <w:szCs w:val="26"/>
        </w:rPr>
        <w:t>шестиклассники – по русскому языку, математике, биологии, истории, обществознанию и географии.</w:t>
      </w:r>
      <w:proofErr w:type="gramEnd"/>
      <w:r w:rsidR="00D635D0">
        <w:rPr>
          <w:rFonts w:ascii="Times New Roman" w:hAnsi="Times New Roman" w:cs="Times New Roman"/>
          <w:color w:val="003366"/>
          <w:sz w:val="28"/>
          <w:szCs w:val="26"/>
        </w:rPr>
        <w:tab/>
      </w:r>
      <w:r w:rsidR="00D635D0">
        <w:rPr>
          <w:rFonts w:ascii="Times New Roman" w:hAnsi="Times New Roman" w:cs="Times New Roman"/>
          <w:color w:val="003366"/>
          <w:sz w:val="28"/>
          <w:szCs w:val="26"/>
        </w:rPr>
        <w:tab/>
      </w:r>
      <w:r w:rsidR="00D635D0">
        <w:rPr>
          <w:rFonts w:ascii="Times New Roman" w:hAnsi="Times New Roman" w:cs="Times New Roman"/>
          <w:color w:val="003366"/>
          <w:sz w:val="28"/>
          <w:szCs w:val="26"/>
        </w:rPr>
        <w:tab/>
      </w:r>
      <w:r w:rsidR="00D635D0">
        <w:rPr>
          <w:rFonts w:ascii="Times New Roman" w:hAnsi="Times New Roman" w:cs="Times New Roman"/>
          <w:color w:val="003366"/>
          <w:sz w:val="28"/>
          <w:szCs w:val="26"/>
        </w:rPr>
        <w:tab/>
      </w:r>
      <w:r w:rsidR="00D635D0">
        <w:rPr>
          <w:rFonts w:ascii="Times New Roman" w:hAnsi="Times New Roman" w:cs="Times New Roman"/>
          <w:color w:val="003366"/>
          <w:sz w:val="28"/>
          <w:szCs w:val="26"/>
        </w:rPr>
        <w:tab/>
      </w:r>
      <w:r w:rsidR="0081228D" w:rsidRPr="00922C54">
        <w:rPr>
          <w:rFonts w:ascii="Times New Roman" w:hAnsi="Times New Roman" w:cs="Times New Roman"/>
          <w:color w:val="003366"/>
          <w:sz w:val="28"/>
          <w:szCs w:val="26"/>
        </w:rPr>
        <w:t>В 2019</w:t>
      </w:r>
      <w:r w:rsidR="004E5265" w:rsidRPr="00922C54">
        <w:rPr>
          <w:rFonts w:ascii="Times New Roman" w:hAnsi="Times New Roman" w:cs="Times New Roman"/>
          <w:color w:val="003366"/>
          <w:sz w:val="28"/>
          <w:szCs w:val="26"/>
        </w:rPr>
        <w:t xml:space="preserve"> году ВПР будут проводиться с использованием Федеральной информационной системы оценки качества образования – ФИС ОКО.  Для входа в личный кабинет ФИС ОКО образовательные организации используют логин и пароль, применяемые ранее при проведении ВПР.</w:t>
      </w:r>
      <w:r w:rsidRPr="00922C54">
        <w:rPr>
          <w:rFonts w:ascii="Times New Roman" w:hAnsi="Times New Roman" w:cs="Times New Roman"/>
          <w:color w:val="003366"/>
          <w:sz w:val="28"/>
          <w:szCs w:val="26"/>
        </w:rPr>
        <w:tab/>
      </w:r>
    </w:p>
    <w:p w:rsidR="00077294" w:rsidRDefault="00077294" w:rsidP="00191B35">
      <w:pPr>
        <w:pStyle w:val="a6"/>
        <w:spacing w:line="276" w:lineRule="auto"/>
        <w:jc w:val="center"/>
        <w:rPr>
          <w:rFonts w:ascii="Monotype Corsiva" w:hAnsi="Monotype Corsiva" w:cs="Times New Roman"/>
          <w:b/>
          <w:i/>
          <w:color w:val="17365D" w:themeColor="text2" w:themeShade="BF"/>
          <w:sz w:val="36"/>
        </w:rPr>
      </w:pPr>
    </w:p>
    <w:p w:rsidR="00077294" w:rsidRDefault="00077294" w:rsidP="00191B35">
      <w:pPr>
        <w:pStyle w:val="a6"/>
        <w:spacing w:line="276" w:lineRule="auto"/>
        <w:jc w:val="center"/>
        <w:rPr>
          <w:rFonts w:ascii="Monotype Corsiva" w:hAnsi="Monotype Corsiva" w:cs="Times New Roman"/>
          <w:b/>
          <w:i/>
          <w:color w:val="C00000"/>
          <w:sz w:val="40"/>
        </w:rPr>
      </w:pPr>
    </w:p>
    <w:p w:rsidR="0081228D" w:rsidRPr="00077294" w:rsidRDefault="0081228D" w:rsidP="00191B35">
      <w:pPr>
        <w:pStyle w:val="a6"/>
        <w:spacing w:line="276" w:lineRule="auto"/>
        <w:jc w:val="center"/>
        <w:rPr>
          <w:rFonts w:ascii="Monotype Corsiva" w:hAnsi="Monotype Corsiva" w:cs="Times New Roman"/>
          <w:b/>
          <w:i/>
          <w:color w:val="C00000"/>
          <w:sz w:val="40"/>
        </w:rPr>
      </w:pPr>
      <w:bookmarkStart w:id="0" w:name="_GoBack"/>
      <w:bookmarkEnd w:id="0"/>
      <w:r w:rsidRPr="00077294">
        <w:rPr>
          <w:rFonts w:ascii="Monotype Corsiva" w:hAnsi="Monotype Corsiva" w:cs="Times New Roman"/>
          <w:b/>
          <w:i/>
          <w:color w:val="C00000"/>
          <w:sz w:val="40"/>
        </w:rPr>
        <w:t>План – график</w:t>
      </w:r>
    </w:p>
    <w:p w:rsidR="0081228D" w:rsidRPr="00077294" w:rsidRDefault="0081228D" w:rsidP="00191B35">
      <w:pPr>
        <w:pStyle w:val="a6"/>
        <w:spacing w:line="276" w:lineRule="auto"/>
        <w:jc w:val="center"/>
        <w:rPr>
          <w:rFonts w:ascii="Times New Roman" w:hAnsi="Times New Roman" w:cs="Times New Roman"/>
          <w:color w:val="C00000"/>
          <w:sz w:val="28"/>
        </w:rPr>
      </w:pPr>
      <w:r w:rsidRPr="00077294">
        <w:rPr>
          <w:rFonts w:ascii="Times New Roman" w:hAnsi="Times New Roman" w:cs="Times New Roman"/>
          <w:i/>
          <w:color w:val="C00000"/>
          <w:sz w:val="28"/>
        </w:rPr>
        <w:t>проведения Всероссийских проверочных работ в 2019 году</w:t>
      </w:r>
    </w:p>
    <w:p w:rsidR="00077294" w:rsidRDefault="00077294" w:rsidP="00191B35">
      <w:pPr>
        <w:pStyle w:val="a6"/>
        <w:spacing w:line="276" w:lineRule="auto"/>
        <w:jc w:val="center"/>
        <w:rPr>
          <w:rFonts w:ascii="Times New Roman" w:hAnsi="Times New Roman" w:cs="Times New Roman"/>
          <w:color w:val="17365D" w:themeColor="text2" w:themeShade="BF"/>
          <w:sz w:val="28"/>
        </w:rPr>
      </w:pPr>
    </w:p>
    <w:p w:rsidR="00191B35" w:rsidRPr="00077294" w:rsidRDefault="00191B35" w:rsidP="00191B35">
      <w:pPr>
        <w:pStyle w:val="a6"/>
        <w:spacing w:line="276" w:lineRule="auto"/>
        <w:jc w:val="center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4 класс</w:t>
      </w:r>
    </w:p>
    <w:p w:rsidR="00191B35" w:rsidRPr="00077294" w:rsidRDefault="00191B35" w:rsidP="00191B35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Русский язык – 15-19 апреля (в любые дни недели)</w:t>
      </w:r>
    </w:p>
    <w:p w:rsidR="00191B35" w:rsidRPr="00077294" w:rsidRDefault="00191B35" w:rsidP="00191B35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Математика – 22-26 апреля (в любой день недели)  </w:t>
      </w:r>
    </w:p>
    <w:p w:rsidR="00191B35" w:rsidRPr="00077294" w:rsidRDefault="00191B35" w:rsidP="00191B35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Окружающий мир – 22-26 ап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реля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(в любой день недели)</w:t>
      </w:r>
    </w:p>
    <w:p w:rsidR="00922C54" w:rsidRPr="00077294" w:rsidRDefault="00922C54" w:rsidP="00922C54">
      <w:pPr>
        <w:pStyle w:val="a6"/>
        <w:spacing w:line="276" w:lineRule="auto"/>
        <w:jc w:val="center"/>
        <w:rPr>
          <w:rFonts w:ascii="Times New Roman" w:hAnsi="Times New Roman" w:cs="Times New Roman"/>
          <w:color w:val="17365D" w:themeColor="text2" w:themeShade="BF"/>
          <w:sz w:val="28"/>
        </w:rPr>
      </w:pPr>
    </w:p>
    <w:p w:rsidR="00922C54" w:rsidRPr="00077294" w:rsidRDefault="00922C54" w:rsidP="00922C54">
      <w:pPr>
        <w:pStyle w:val="a6"/>
        <w:spacing w:line="276" w:lineRule="auto"/>
        <w:jc w:val="center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5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класс</w:t>
      </w:r>
    </w:p>
    <w:p w:rsidR="00922C54" w:rsidRPr="00077294" w:rsidRDefault="00922C54" w:rsidP="00922C54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История – 16 апреля</w:t>
      </w:r>
    </w:p>
    <w:p w:rsidR="00922C54" w:rsidRPr="00077294" w:rsidRDefault="00922C54" w:rsidP="00922C54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Биология – 18 апреля</w:t>
      </w:r>
    </w:p>
    <w:p w:rsidR="00922C54" w:rsidRPr="00077294" w:rsidRDefault="00922C54" w:rsidP="00922C54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Математика –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23 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апреля </w:t>
      </w:r>
    </w:p>
    <w:p w:rsidR="00922C54" w:rsidRPr="00077294" w:rsidRDefault="00922C54" w:rsidP="00922C54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Русский язык –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25 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апреля </w:t>
      </w:r>
    </w:p>
    <w:p w:rsidR="00922C54" w:rsidRPr="00077294" w:rsidRDefault="00922C54" w:rsidP="00922C54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</w:p>
    <w:p w:rsidR="00922C54" w:rsidRPr="00077294" w:rsidRDefault="00922C54" w:rsidP="00922C54">
      <w:pPr>
        <w:pStyle w:val="a6"/>
        <w:spacing w:line="276" w:lineRule="auto"/>
        <w:jc w:val="center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6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класс</w:t>
      </w:r>
    </w:p>
    <w:p w:rsidR="00922C54" w:rsidRPr="00077294" w:rsidRDefault="00922C54" w:rsidP="00922C54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География – 9 апреля</w:t>
      </w:r>
    </w:p>
    <w:p w:rsidR="00922C54" w:rsidRPr="00077294" w:rsidRDefault="00922C54" w:rsidP="00922C54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История –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11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апреля</w:t>
      </w:r>
    </w:p>
    <w:p w:rsidR="00922C54" w:rsidRPr="00077294" w:rsidRDefault="00922C54" w:rsidP="00922C54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Биология –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16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апреля</w:t>
      </w:r>
    </w:p>
    <w:p w:rsidR="00922C54" w:rsidRPr="00077294" w:rsidRDefault="00922C54" w:rsidP="00922C54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Русский язык – 2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3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апреля </w:t>
      </w:r>
    </w:p>
    <w:p w:rsidR="00922C54" w:rsidRPr="00077294" w:rsidRDefault="00922C54" w:rsidP="00922C54">
      <w:pPr>
        <w:pStyle w:val="a6"/>
        <w:spacing w:line="276" w:lineRule="auto"/>
        <w:rPr>
          <w:rFonts w:ascii="Times New Roman" w:hAnsi="Times New Roman" w:cs="Times New Roman"/>
          <w:color w:val="17365D" w:themeColor="text2" w:themeShade="BF"/>
          <w:sz w:val="28"/>
        </w:rPr>
      </w:pP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>Математика –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25</w:t>
      </w:r>
      <w:r w:rsidRPr="00077294">
        <w:rPr>
          <w:rFonts w:ascii="Times New Roman" w:hAnsi="Times New Roman" w:cs="Times New Roman"/>
          <w:color w:val="17365D" w:themeColor="text2" w:themeShade="BF"/>
          <w:sz w:val="28"/>
        </w:rPr>
        <w:t xml:space="preserve"> апреля </w:t>
      </w:r>
    </w:p>
    <w:p w:rsidR="00922C54" w:rsidRDefault="00922C54" w:rsidP="00922C54">
      <w:pPr>
        <w:pStyle w:val="a6"/>
        <w:spacing w:line="276" w:lineRule="auto"/>
        <w:rPr>
          <w:rFonts w:ascii="Times New Roman" w:hAnsi="Times New Roman" w:cs="Times New Roman"/>
          <w:color w:val="0C1D32"/>
          <w:sz w:val="28"/>
        </w:rPr>
      </w:pPr>
    </w:p>
    <w:sectPr w:rsidR="0092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0A"/>
    <w:rsid w:val="00077294"/>
    <w:rsid w:val="00191B35"/>
    <w:rsid w:val="003D1888"/>
    <w:rsid w:val="004E5265"/>
    <w:rsid w:val="0081228D"/>
    <w:rsid w:val="00922C54"/>
    <w:rsid w:val="00BB3127"/>
    <w:rsid w:val="00D635D0"/>
    <w:rsid w:val="00D7320A"/>
    <w:rsid w:val="00E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12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8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2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81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122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12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8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2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81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12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2019-04-11T10:55:00Z</dcterms:created>
  <dcterms:modified xsi:type="dcterms:W3CDTF">2019-04-11T12:39:00Z</dcterms:modified>
</cp:coreProperties>
</file>