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972" w:type="dxa"/>
        <w:tblCellSpacing w:w="0" w:type="dxa"/>
        <w:tblCellMar>
          <w:left w:w="0" w:type="dxa"/>
          <w:right w:w="0" w:type="dxa"/>
        </w:tblCellMar>
        <w:tblLook w:val="04A0" w:firstRow="1" w:lastRow="0" w:firstColumn="1" w:lastColumn="0" w:noHBand="0" w:noVBand="1"/>
      </w:tblPr>
      <w:tblGrid>
        <w:gridCol w:w="11827"/>
        <w:gridCol w:w="5145"/>
      </w:tblGrid>
      <w:tr w:rsidR="00737F97" w:rsidRPr="00737F97" w:rsidTr="00737F97">
        <w:trPr>
          <w:tblCellSpacing w:w="0" w:type="dxa"/>
        </w:trPr>
        <w:tc>
          <w:tcPr>
            <w:tcW w:w="11827" w:type="dxa"/>
            <w:tcMar>
              <w:top w:w="0" w:type="dxa"/>
              <w:left w:w="345" w:type="dxa"/>
              <w:bottom w:w="0" w:type="dxa"/>
              <w:right w:w="345" w:type="dxa"/>
            </w:tcMar>
            <w:hideMark/>
          </w:tcPr>
          <w:p w:rsidR="00737F97" w:rsidRPr="00737F97" w:rsidRDefault="00737F97" w:rsidP="00737F97">
            <w:pPr>
              <w:pBdr>
                <w:top w:val="single" w:sz="6" w:space="2" w:color="D7A003"/>
              </w:pBdr>
              <w:shd w:val="clear" w:color="auto" w:fill="FFE599"/>
              <w:spacing w:before="100" w:beforeAutospacing="1" w:after="150" w:line="240" w:lineRule="auto"/>
              <w:ind w:left="567"/>
              <w:outlineLvl w:val="0"/>
              <w:rPr>
                <w:rFonts w:ascii="Arial" w:eastAsia="Times New Roman" w:hAnsi="Arial" w:cs="Arial"/>
                <w:b/>
                <w:bCs/>
                <w:caps/>
                <w:color w:val="333366"/>
                <w:kern w:val="36"/>
                <w:sz w:val="18"/>
                <w:szCs w:val="18"/>
                <w:lang w:eastAsia="ru-RU"/>
              </w:rPr>
            </w:pPr>
            <w:r w:rsidRPr="00737F97">
              <w:rPr>
                <w:rFonts w:ascii="Arial" w:eastAsia="Times New Roman" w:hAnsi="Arial" w:cs="Arial"/>
                <w:b/>
                <w:bCs/>
                <w:caps/>
                <w:color w:val="333366"/>
                <w:kern w:val="36"/>
                <w:sz w:val="18"/>
                <w:szCs w:val="18"/>
                <w:lang w:eastAsia="ru-RU"/>
              </w:rPr>
              <w:t>ПОРЯДОК ПРОВЕДЕНИЯ ГОСУДАРСТВЕННОЙ ИТОГОВОЙ АТТЕСТАЦИИ ПО ОБРАЗОВАТЕЛЬНЫМ ПРОГРАММАМ ОСНОВНОГО ОБЩЕГО ОБРАЗОВАНИЯ</w:t>
            </w:r>
          </w:p>
          <w:p w:rsidR="00737F97" w:rsidRPr="00737F97" w:rsidRDefault="00737F97" w:rsidP="00737F97">
            <w:pPr>
              <w:spacing w:after="0" w:afterAutospacing="1" w:line="240" w:lineRule="auto"/>
              <w:ind w:left="567"/>
              <w:jc w:val="right"/>
              <w:rPr>
                <w:rFonts w:ascii="Arial" w:eastAsia="Times New Roman" w:hAnsi="Arial" w:cs="Arial"/>
                <w:color w:val="333366"/>
                <w:lang w:eastAsia="ru-RU"/>
              </w:rPr>
            </w:pPr>
            <w:proofErr w:type="gramStart"/>
            <w:r w:rsidRPr="00737F97">
              <w:rPr>
                <w:rFonts w:ascii="Arial" w:eastAsia="Times New Roman" w:hAnsi="Arial" w:cs="Arial"/>
                <w:b/>
                <w:bCs/>
                <w:color w:val="333366"/>
                <w:lang w:eastAsia="ru-RU"/>
              </w:rPr>
              <w:t>УТВЕРЖДЕН</w:t>
            </w:r>
            <w:r w:rsidRPr="00737F97">
              <w:rPr>
                <w:rFonts w:ascii="Arial" w:eastAsia="Times New Roman" w:hAnsi="Arial" w:cs="Arial"/>
                <w:color w:val="333366"/>
                <w:lang w:eastAsia="ru-RU"/>
              </w:rPr>
              <w:br/>
              <w:t>приказом Министерства образования</w:t>
            </w:r>
            <w:r w:rsidRPr="00737F97">
              <w:rPr>
                <w:rFonts w:ascii="Arial" w:eastAsia="Times New Roman" w:hAnsi="Arial" w:cs="Arial"/>
                <w:color w:val="333366"/>
                <w:lang w:eastAsia="ru-RU"/>
              </w:rPr>
              <w:br/>
              <w:t>и науки Российской Федерации</w:t>
            </w:r>
            <w:r w:rsidRPr="00737F97">
              <w:rPr>
                <w:rFonts w:ascii="Arial" w:eastAsia="Times New Roman" w:hAnsi="Arial" w:cs="Arial"/>
                <w:color w:val="333366"/>
                <w:lang w:eastAsia="ru-RU"/>
              </w:rPr>
              <w:br/>
            </w:r>
            <w:hyperlink r:id="rId6" w:tgtFrame="_blank" w:history="1">
              <w:r w:rsidRPr="00737F97">
                <w:rPr>
                  <w:rFonts w:ascii="Arial" w:eastAsia="Times New Roman" w:hAnsi="Arial" w:cs="Arial"/>
                  <w:color w:val="3536F8"/>
                  <w:u w:val="single"/>
                  <w:bdr w:val="none" w:sz="0" w:space="0" w:color="auto" w:frame="1"/>
                  <w:lang w:eastAsia="ru-RU"/>
                </w:rPr>
                <w:t>от 26 декабря 2013 г. N 1394 </w:t>
              </w:r>
            </w:hyperlink>
            <w:r w:rsidRPr="00737F97">
              <w:rPr>
                <w:rFonts w:ascii="Arial" w:eastAsia="Times New Roman" w:hAnsi="Arial" w:cs="Arial"/>
                <w:color w:val="333366"/>
                <w:lang w:eastAsia="ru-RU"/>
              </w:rPr>
              <w:br/>
              <w:t>с учетом изменений, внесенных</w:t>
            </w:r>
            <w:r w:rsidRPr="00737F97">
              <w:rPr>
                <w:rFonts w:ascii="Arial" w:eastAsia="Times New Roman" w:hAnsi="Arial" w:cs="Arial"/>
                <w:color w:val="333366"/>
                <w:lang w:eastAsia="ru-RU"/>
              </w:rPr>
              <w:br/>
              <w:t>приказами Министерства образования</w:t>
            </w:r>
            <w:r w:rsidRPr="00737F97">
              <w:rPr>
                <w:rFonts w:ascii="Arial" w:eastAsia="Times New Roman" w:hAnsi="Arial" w:cs="Arial"/>
                <w:color w:val="333366"/>
                <w:lang w:eastAsia="ru-RU"/>
              </w:rPr>
              <w:br/>
              <w:t>и науки Российской Федерации</w:t>
            </w:r>
            <w:r w:rsidRPr="00737F97">
              <w:rPr>
                <w:rFonts w:ascii="Arial" w:eastAsia="Times New Roman" w:hAnsi="Arial" w:cs="Arial"/>
                <w:color w:val="333366"/>
                <w:lang w:eastAsia="ru-RU"/>
              </w:rPr>
              <w:br/>
            </w:r>
            <w:hyperlink r:id="rId7" w:tgtFrame="_blank" w:history="1">
              <w:r w:rsidRPr="00737F97">
                <w:rPr>
                  <w:rFonts w:ascii="Arial" w:eastAsia="Times New Roman" w:hAnsi="Arial" w:cs="Arial"/>
                  <w:color w:val="3536F8"/>
                  <w:u w:val="single"/>
                  <w:bdr w:val="none" w:sz="0" w:space="0" w:color="auto" w:frame="1"/>
                  <w:lang w:eastAsia="ru-RU"/>
                </w:rPr>
                <w:t>от 15.05.2014 г. N 528</w:t>
              </w:r>
            </w:hyperlink>
            <w:r w:rsidRPr="00737F97">
              <w:rPr>
                <w:rFonts w:ascii="Arial" w:eastAsia="Times New Roman" w:hAnsi="Arial" w:cs="Arial"/>
                <w:color w:val="333366"/>
                <w:lang w:eastAsia="ru-RU"/>
              </w:rPr>
              <w:t>, </w:t>
            </w:r>
            <w:hyperlink r:id="rId8" w:tgtFrame="_blank" w:history="1">
              <w:r w:rsidRPr="00737F97">
                <w:rPr>
                  <w:rFonts w:ascii="Arial" w:eastAsia="Times New Roman" w:hAnsi="Arial" w:cs="Arial"/>
                  <w:color w:val="3536F8"/>
                  <w:u w:val="single"/>
                  <w:bdr w:val="none" w:sz="0" w:space="0" w:color="auto" w:frame="1"/>
                  <w:lang w:eastAsia="ru-RU"/>
                </w:rPr>
                <w:t>от 30.07.2014 г. N 863</w:t>
              </w:r>
            </w:hyperlink>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hyperlink r:id="rId9" w:tgtFrame="_blank" w:history="1">
              <w:r w:rsidRPr="00737F97">
                <w:rPr>
                  <w:rFonts w:ascii="Arial" w:eastAsia="Times New Roman" w:hAnsi="Arial" w:cs="Arial"/>
                  <w:color w:val="3536F8"/>
                  <w:u w:val="single"/>
                  <w:bdr w:val="none" w:sz="0" w:space="0" w:color="auto" w:frame="1"/>
                  <w:lang w:eastAsia="ru-RU"/>
                </w:rPr>
                <w:t>от 16.01.2015 г. N 10</w:t>
              </w:r>
            </w:hyperlink>
            <w:r w:rsidRPr="00737F97">
              <w:rPr>
                <w:rFonts w:ascii="Arial" w:eastAsia="Times New Roman" w:hAnsi="Arial" w:cs="Arial"/>
                <w:color w:val="333366"/>
                <w:lang w:eastAsia="ru-RU"/>
              </w:rPr>
              <w:t>, </w:t>
            </w:r>
            <w:hyperlink r:id="rId10" w:tgtFrame="_blank" w:history="1">
              <w:r w:rsidRPr="00737F97">
                <w:rPr>
                  <w:rFonts w:ascii="Arial" w:eastAsia="Times New Roman" w:hAnsi="Arial" w:cs="Arial"/>
                  <w:color w:val="3536F8"/>
                  <w:u w:val="single"/>
                  <w:bdr w:val="none" w:sz="0" w:space="0" w:color="auto" w:frame="1"/>
                  <w:lang w:eastAsia="ru-RU"/>
                </w:rPr>
                <w:t>от 07.07.2015 г. N 692</w:t>
              </w:r>
            </w:hyperlink>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hyperlink r:id="rId11" w:tgtFrame="_blank" w:history="1">
              <w:r w:rsidRPr="00737F97">
                <w:rPr>
                  <w:rFonts w:ascii="Arial" w:eastAsia="Times New Roman" w:hAnsi="Arial" w:cs="Arial"/>
                  <w:color w:val="3536F8"/>
                  <w:u w:val="single"/>
                  <w:bdr w:val="none" w:sz="0" w:space="0" w:color="auto" w:frame="1"/>
                  <w:lang w:eastAsia="ru-RU"/>
                </w:rPr>
                <w:t>от 03.12.2015 г. N 1401</w:t>
              </w:r>
            </w:hyperlink>
            <w:r w:rsidRPr="00737F97">
              <w:rPr>
                <w:rFonts w:ascii="Arial" w:eastAsia="Times New Roman" w:hAnsi="Arial" w:cs="Arial"/>
                <w:color w:val="333366"/>
                <w:lang w:eastAsia="ru-RU"/>
              </w:rPr>
              <w:t>, </w:t>
            </w:r>
            <w:hyperlink r:id="rId12" w:tgtFrame="_blank" w:history="1">
              <w:r w:rsidRPr="00737F97">
                <w:rPr>
                  <w:rFonts w:ascii="Arial" w:eastAsia="Times New Roman" w:hAnsi="Arial" w:cs="Arial"/>
                  <w:color w:val="3536F8"/>
                  <w:u w:val="single"/>
                  <w:bdr w:val="none" w:sz="0" w:space="0" w:color="auto" w:frame="1"/>
                  <w:lang w:eastAsia="ru-RU"/>
                </w:rPr>
                <w:t>от 24.03.2016 г. N 305</w:t>
              </w:r>
            </w:hyperlink>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hyperlink r:id="rId13" w:tgtFrame="_blank" w:history="1">
              <w:r w:rsidRPr="00737F97">
                <w:rPr>
                  <w:rFonts w:ascii="Arial" w:eastAsia="Times New Roman" w:hAnsi="Arial" w:cs="Arial"/>
                  <w:color w:val="3536F8"/>
                  <w:u w:val="single"/>
                  <w:bdr w:val="none" w:sz="0" w:space="0" w:color="auto" w:frame="1"/>
                  <w:lang w:eastAsia="ru-RU"/>
                </w:rPr>
                <w:t>от 09.01.2017 г. N</w:t>
              </w:r>
              <w:proofErr w:type="gramEnd"/>
              <w:r w:rsidRPr="00737F97">
                <w:rPr>
                  <w:rFonts w:ascii="Arial" w:eastAsia="Times New Roman" w:hAnsi="Arial" w:cs="Arial"/>
                  <w:color w:val="3536F8"/>
                  <w:u w:val="single"/>
                  <w:bdr w:val="none" w:sz="0" w:space="0" w:color="auto" w:frame="1"/>
                  <w:lang w:eastAsia="ru-RU"/>
                </w:rPr>
                <w:t xml:space="preserve"> 7</w:t>
              </w:r>
            </w:hyperlink>
          </w:p>
          <w:p w:rsidR="00737F97" w:rsidRPr="00737F97" w:rsidRDefault="00737F97" w:rsidP="00737F97">
            <w:pPr>
              <w:spacing w:before="120" w:after="100" w:afterAutospacing="1" w:line="240" w:lineRule="auto"/>
              <w:ind w:left="567"/>
              <w:jc w:val="right"/>
              <w:rPr>
                <w:rFonts w:ascii="Arial" w:eastAsia="Times New Roman" w:hAnsi="Arial" w:cs="Arial"/>
                <w:color w:val="333366"/>
                <w:lang w:eastAsia="ru-RU"/>
              </w:rPr>
            </w:pPr>
            <w:r w:rsidRPr="00737F97">
              <w:rPr>
                <w:rFonts w:ascii="Arial" w:eastAsia="Times New Roman" w:hAnsi="Arial" w:cs="Arial"/>
                <w:color w:val="333366"/>
                <w:lang w:eastAsia="ru-RU"/>
              </w:rPr>
              <w:t> </w:t>
            </w:r>
          </w:p>
          <w:p w:rsidR="00737F97" w:rsidRPr="00737F97" w:rsidRDefault="00737F97" w:rsidP="00737F97">
            <w:pPr>
              <w:spacing w:after="0" w:line="240" w:lineRule="auto"/>
              <w:ind w:left="567"/>
              <w:jc w:val="center"/>
              <w:rPr>
                <w:rFonts w:ascii="Arial" w:eastAsia="Times New Roman" w:hAnsi="Arial" w:cs="Arial"/>
                <w:color w:val="333366"/>
                <w:lang w:eastAsia="ru-RU"/>
              </w:rPr>
            </w:pPr>
            <w:r w:rsidRPr="00737F97">
              <w:rPr>
                <w:rFonts w:ascii="Arial" w:eastAsia="Times New Roman" w:hAnsi="Arial" w:cs="Arial"/>
                <w:b/>
                <w:bCs/>
                <w:color w:val="333366"/>
                <w:lang w:eastAsia="ru-RU"/>
              </w:rPr>
              <w:t>Порядок проведения государственной итоговой аттестации по образовательным программам основного общего образования</w:t>
            </w:r>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4" w:anchor="I2013" w:history="1">
              <w:r w:rsidRPr="00737F97">
                <w:rPr>
                  <w:rFonts w:ascii="Arial" w:eastAsia="Times New Roman" w:hAnsi="Arial" w:cs="Arial"/>
                  <w:color w:val="3536F8"/>
                  <w:u w:val="single"/>
                  <w:bdr w:val="none" w:sz="0" w:space="0" w:color="auto" w:frame="1"/>
                  <w:lang w:eastAsia="ru-RU"/>
                </w:rPr>
                <w:t>I. Общие положения</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5" w:anchor="II2013" w:history="1">
              <w:r w:rsidRPr="00737F97">
                <w:rPr>
                  <w:rFonts w:ascii="Arial" w:eastAsia="Times New Roman" w:hAnsi="Arial" w:cs="Arial"/>
                  <w:color w:val="3536F8"/>
                  <w:u w:val="single"/>
                  <w:bdr w:val="none" w:sz="0" w:space="0" w:color="auto" w:frame="1"/>
                  <w:lang w:eastAsia="ru-RU"/>
                </w:rPr>
                <w:t>II. Формы проведения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6" w:anchor="III2013" w:history="1">
              <w:r w:rsidRPr="00737F97">
                <w:rPr>
                  <w:rFonts w:ascii="Arial" w:eastAsia="Times New Roman" w:hAnsi="Arial" w:cs="Arial"/>
                  <w:color w:val="3536F8"/>
                  <w:u w:val="single"/>
                  <w:bdr w:val="none" w:sz="0" w:space="0" w:color="auto" w:frame="1"/>
                  <w:lang w:eastAsia="ru-RU"/>
                </w:rPr>
                <w:t>III. Участники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7" w:anchor="IV2013" w:history="1">
              <w:r w:rsidRPr="00737F97">
                <w:rPr>
                  <w:rFonts w:ascii="Arial" w:eastAsia="Times New Roman" w:hAnsi="Arial" w:cs="Arial"/>
                  <w:color w:val="3536F8"/>
                  <w:u w:val="single"/>
                  <w:bdr w:val="none" w:sz="0" w:space="0" w:color="auto" w:frame="1"/>
                  <w:lang w:eastAsia="ru-RU"/>
                </w:rPr>
                <w:t>IV. Организация проведения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8" w:anchor="V2013" w:history="1">
              <w:r w:rsidRPr="00737F97">
                <w:rPr>
                  <w:rFonts w:ascii="Arial" w:eastAsia="Times New Roman" w:hAnsi="Arial" w:cs="Arial"/>
                  <w:color w:val="3536F8"/>
                  <w:u w:val="single"/>
                  <w:bdr w:val="none" w:sz="0" w:space="0" w:color="auto" w:frame="1"/>
                  <w:lang w:eastAsia="ru-RU"/>
                </w:rPr>
                <w:t>V. Сроки и продолжительность проведения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9" w:anchor="VI2013" w:history="1">
              <w:r w:rsidRPr="00737F97">
                <w:rPr>
                  <w:rFonts w:ascii="Arial" w:eastAsia="Times New Roman" w:hAnsi="Arial" w:cs="Arial"/>
                  <w:color w:val="3536F8"/>
                  <w:u w:val="single"/>
                  <w:bdr w:val="none" w:sz="0" w:space="0" w:color="auto" w:frame="1"/>
                  <w:lang w:eastAsia="ru-RU"/>
                </w:rPr>
                <w:t>VI. Проведение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0" w:anchor="VII2013" w:history="1">
              <w:r w:rsidRPr="00737F97">
                <w:rPr>
                  <w:rFonts w:ascii="Arial" w:eastAsia="Times New Roman" w:hAnsi="Arial" w:cs="Arial"/>
                  <w:color w:val="3536F8"/>
                  <w:u w:val="single"/>
                  <w:bdr w:val="none" w:sz="0" w:space="0" w:color="auto" w:frame="1"/>
                  <w:lang w:eastAsia="ru-RU"/>
                </w:rPr>
                <w:t>VII. Проверка экзаменационных работ участников ГИА и их оценивание</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1" w:anchor="VIII2013" w:history="1">
              <w:r w:rsidRPr="00737F97">
                <w:rPr>
                  <w:rFonts w:ascii="Arial" w:eastAsia="Times New Roman" w:hAnsi="Arial" w:cs="Arial"/>
                  <w:color w:val="3536F8"/>
                  <w:u w:val="single"/>
                  <w:bdr w:val="none" w:sz="0" w:space="0" w:color="auto" w:frame="1"/>
                  <w:lang w:eastAsia="ru-RU"/>
                </w:rPr>
                <w:t>VIII. Утверждение, изменение и (или) аннулирование результатов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2" w:anchor="IX2013" w:history="1">
              <w:r w:rsidRPr="00737F97">
                <w:rPr>
                  <w:rFonts w:ascii="Arial" w:eastAsia="Times New Roman" w:hAnsi="Arial" w:cs="Arial"/>
                  <w:color w:val="3536F8"/>
                  <w:u w:val="single"/>
                  <w:bdr w:val="none" w:sz="0" w:space="0" w:color="auto" w:frame="1"/>
                  <w:lang w:eastAsia="ru-RU"/>
                </w:rPr>
                <w:t>IX. Оценка результатов ГИА</w:t>
              </w:r>
            </w:hyperlink>
          </w:p>
          <w:p w:rsidR="00737F97" w:rsidRPr="00737F97" w:rsidRDefault="00737F97"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3" w:anchor="X2013" w:history="1">
              <w:r w:rsidRPr="00737F97">
                <w:rPr>
                  <w:rFonts w:ascii="Arial" w:eastAsia="Times New Roman" w:hAnsi="Arial" w:cs="Arial"/>
                  <w:color w:val="3536F8"/>
                  <w:u w:val="single"/>
                  <w:bdr w:val="none" w:sz="0" w:space="0" w:color="auto" w:frame="1"/>
                  <w:lang w:eastAsia="ru-RU"/>
                </w:rPr>
                <w:t>X. Прием и рассмотрение апелляций</w:t>
              </w:r>
            </w:hyperlink>
          </w:p>
          <w:p w:rsidR="00737F97" w:rsidRPr="00737F97" w:rsidRDefault="00737F97" w:rsidP="00737F97">
            <w:pPr>
              <w:spacing w:after="0" w:line="240" w:lineRule="auto"/>
              <w:ind w:left="567"/>
              <w:jc w:val="center"/>
              <w:rPr>
                <w:rFonts w:ascii="Arial" w:eastAsia="Times New Roman" w:hAnsi="Arial" w:cs="Arial"/>
                <w:color w:val="333366"/>
                <w:lang w:eastAsia="ru-RU"/>
              </w:rPr>
            </w:pPr>
            <w:bookmarkStart w:id="0" w:name="I2013"/>
            <w:bookmarkEnd w:id="0"/>
            <w:r w:rsidRPr="00737F97">
              <w:rPr>
                <w:rFonts w:ascii="Arial" w:eastAsia="Times New Roman" w:hAnsi="Arial" w:cs="Arial"/>
                <w:b/>
                <w:bCs/>
                <w:color w:val="333366"/>
                <w:lang w:eastAsia="ru-RU"/>
              </w:rPr>
              <w:t>I. Общие положения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1. </w:t>
            </w:r>
            <w:proofErr w:type="gramStart"/>
            <w:r w:rsidRPr="00737F97">
              <w:rPr>
                <w:rFonts w:ascii="Arial" w:eastAsia="Times New Roman" w:hAnsi="Arial" w:cs="Arial"/>
                <w:color w:val="333366"/>
                <w:lang w:eastAsia="ru-RU"/>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rsidRPr="00737F97">
              <w:rPr>
                <w:rFonts w:ascii="Arial" w:eastAsia="Times New Roman" w:hAnsi="Arial" w:cs="Arial"/>
                <w:color w:val="333366"/>
                <w:lang w:eastAsia="ru-RU"/>
              </w:rPr>
              <w:t xml:space="preserve"> рассмотрения апелляций, изменения и (или) аннулирования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 ГИА, </w:t>
            </w:r>
            <w:proofErr w:type="gramStart"/>
            <w:r w:rsidRPr="00737F97">
              <w:rPr>
                <w:rFonts w:ascii="Arial" w:eastAsia="Times New Roman" w:hAnsi="Arial" w:cs="Arial"/>
                <w:color w:val="333366"/>
                <w:lang w:eastAsia="ru-RU"/>
              </w:rPr>
              <w:t>завершающая</w:t>
            </w:r>
            <w:proofErr w:type="gramEnd"/>
            <w:r w:rsidRPr="00737F97">
              <w:rPr>
                <w:rFonts w:ascii="Arial" w:eastAsia="Times New Roman" w:hAnsi="Arial" w:cs="Arial"/>
                <w:color w:val="333366"/>
                <w:lang w:eastAsia="ru-RU"/>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bookmarkStart w:id="1" w:name="top1"/>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w:t>
            </w:r>
            <w:r w:rsidRPr="00737F97">
              <w:rPr>
                <w:rFonts w:ascii="Arial" w:eastAsia="Times New Roman" w:hAnsi="Arial" w:cs="Arial"/>
                <w:color w:val="333366"/>
                <w:lang w:eastAsia="ru-RU"/>
              </w:rPr>
              <w:fldChar w:fldCharType="end"/>
            </w:r>
            <w:bookmarkEnd w:id="1"/>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4. </w:t>
            </w:r>
            <w:proofErr w:type="gramStart"/>
            <w:r w:rsidRPr="00737F97">
              <w:rPr>
                <w:rFonts w:ascii="Arial" w:eastAsia="Times New Roman" w:hAnsi="Arial" w:cs="Arial"/>
                <w:color w:val="333366"/>
                <w:lang w:eastAsia="ru-RU"/>
              </w:rPr>
              <w:t>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r w:rsidRPr="00737F97">
              <w:rPr>
                <w:rFonts w:ascii="Arial" w:eastAsia="Times New Roman" w:hAnsi="Arial" w:cs="Arial"/>
                <w:color w:val="333366"/>
                <w:lang w:eastAsia="ru-RU"/>
              </w:rPr>
              <w:br/>
              <w:t>Лицам, изучавшим родной язык из числа народов Российской Федерации и литературу народов Российской Федерации на родном языке из числа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5. ГИА по всем учебным предметам, указанным в пункте 4 настоящего Порядка (за исключением </w:t>
            </w:r>
            <w:r w:rsidRPr="00737F97">
              <w:rPr>
                <w:rFonts w:ascii="Arial" w:eastAsia="Times New Roman" w:hAnsi="Arial" w:cs="Arial"/>
                <w:color w:val="333366"/>
                <w:lang w:eastAsia="ru-RU"/>
              </w:rPr>
              <w:lastRenderedPageBreak/>
              <w:t>иностранных языков, а также родного языка и родной литературы), проводится на русском языке.</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 </w:t>
            </w:r>
            <w:proofErr w:type="gramStart"/>
            <w:r w:rsidRPr="00737F97">
              <w:rPr>
                <w:rFonts w:ascii="Arial" w:eastAsia="Times New Roman" w:hAnsi="Arial" w:cs="Arial"/>
                <w:color w:val="333366"/>
                <w:lang w:eastAsia="ru-RU"/>
              </w:rP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rsidRPr="00737F97">
              <w:rPr>
                <w:rFonts w:ascii="Arial" w:eastAsia="Times New Roman" w:hAnsi="Arial" w:cs="Arial"/>
                <w:color w:val="333366"/>
                <w:lang w:eastAsia="ru-RU"/>
              </w:rPr>
              <w:t xml:space="preserve"> общего образования организациями, осуществляющими образовательную деятельность</w:t>
            </w:r>
            <w:bookmarkStart w:id="2" w:name="top2"/>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w:t>
            </w:r>
            <w:r w:rsidRPr="00737F97">
              <w:rPr>
                <w:rFonts w:ascii="Arial" w:eastAsia="Times New Roman" w:hAnsi="Arial" w:cs="Arial"/>
                <w:color w:val="333366"/>
                <w:lang w:eastAsia="ru-RU"/>
              </w:rPr>
              <w:fldChar w:fldCharType="end"/>
            </w:r>
            <w:bookmarkEnd w:id="2"/>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 w:name="II2013"/>
            <w:bookmarkEnd w:id="3"/>
            <w:r w:rsidRPr="00737F97">
              <w:rPr>
                <w:rFonts w:ascii="Arial" w:eastAsia="Times New Roman" w:hAnsi="Arial" w:cs="Arial"/>
                <w:b/>
                <w:bCs/>
                <w:color w:val="333366"/>
                <w:lang w:eastAsia="ru-RU"/>
              </w:rPr>
              <w:t>II. Формы проведения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7. </w:t>
            </w:r>
            <w:proofErr w:type="gramStart"/>
            <w:r w:rsidRPr="00737F97">
              <w:rPr>
                <w:rFonts w:ascii="Arial" w:eastAsia="Times New Roman" w:hAnsi="Arial" w:cs="Arial"/>
                <w:color w:val="333366"/>
                <w:lang w:eastAsia="ru-RU"/>
              </w:rPr>
              <w:t>ГИА проводится:</w:t>
            </w:r>
            <w:r w:rsidRPr="00737F97">
              <w:rPr>
                <w:rFonts w:ascii="Arial" w:eastAsia="Times New Roman" w:hAnsi="Arial" w:cs="Arial"/>
                <w:color w:val="333366"/>
                <w:lang w:eastAsia="ru-RU"/>
              </w:rPr>
              <w:b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bookmarkStart w:id="4" w:name="top3"/>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3</w:t>
            </w:r>
            <w:r w:rsidRPr="00737F97">
              <w:rPr>
                <w:rFonts w:ascii="Arial" w:eastAsia="Times New Roman" w:hAnsi="Arial" w:cs="Arial"/>
                <w:color w:val="333366"/>
                <w:lang w:eastAsia="ru-RU"/>
              </w:rPr>
              <w:fldChar w:fldCharType="end"/>
            </w:r>
            <w:bookmarkEnd w:id="4"/>
            <w:r w:rsidRPr="00737F97">
              <w:rPr>
                <w:rFonts w:ascii="Arial" w:eastAsia="Times New Roman" w:hAnsi="Arial" w:cs="Arial"/>
                <w:color w:val="333366"/>
                <w:lang w:eastAsia="ru-RU"/>
              </w:rPr>
              <w: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w:t>
            </w:r>
            <w:proofErr w:type="gramEnd"/>
            <w:r w:rsidRPr="00737F97">
              <w:rPr>
                <w:rFonts w:ascii="Arial" w:eastAsia="Times New Roman" w:hAnsi="Arial" w:cs="Arial"/>
                <w:color w:val="333366"/>
                <w:lang w:eastAsia="ru-RU"/>
              </w:rPr>
              <w:t xml:space="preserve"> для лиц, освоивших образовательные программы основного общего образования в форме семейного образования и допущенных в текущем году к ГИА;</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Севастополя;</w:t>
            </w:r>
            <w:r w:rsidRPr="00737F97">
              <w:rPr>
                <w:rFonts w:ascii="Arial" w:eastAsia="Times New Roman" w:hAnsi="Arial" w:cs="Arial"/>
                <w:color w:val="333366"/>
                <w:lang w:eastAsia="ru-RU"/>
              </w:rPr>
              <w:b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bookmarkStart w:id="5" w:name="top4"/>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4</w:t>
            </w:r>
            <w:r w:rsidRPr="00737F97">
              <w:rPr>
                <w:rFonts w:ascii="Arial" w:eastAsia="Times New Roman" w:hAnsi="Arial" w:cs="Arial"/>
                <w:color w:val="333366"/>
                <w:lang w:eastAsia="ru-RU"/>
              </w:rPr>
              <w:fldChar w:fldCharType="end"/>
            </w:r>
            <w:bookmarkEnd w:id="5"/>
            <w:r w:rsidRPr="00737F97">
              <w:rPr>
                <w:rFonts w:ascii="Arial" w:eastAsia="Times New Roman" w:hAnsi="Arial" w:cs="Arial"/>
                <w:color w:val="333366"/>
                <w:lang w:eastAsia="ru-RU"/>
              </w:rPr>
              <w: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8. Для обучающихся, указанных в подпункте «б» пункта 7 настоящего Порядка, ГИА по отдельным учебным предметам по их желанию проводится в форме ОГЭ.</w:t>
            </w:r>
          </w:p>
          <w:p w:rsidR="00737F97" w:rsidRPr="00737F97" w:rsidRDefault="00737F97" w:rsidP="00737F97">
            <w:pPr>
              <w:spacing w:after="0" w:line="240" w:lineRule="auto"/>
              <w:ind w:left="567"/>
              <w:jc w:val="center"/>
              <w:rPr>
                <w:rFonts w:ascii="Arial" w:eastAsia="Times New Roman" w:hAnsi="Arial" w:cs="Arial"/>
                <w:color w:val="333366"/>
                <w:sz w:val="16"/>
                <w:szCs w:val="16"/>
                <w:lang w:eastAsia="ru-RU"/>
              </w:rPr>
            </w:pPr>
            <w:r w:rsidRPr="00737F97">
              <w:rPr>
                <w:rFonts w:ascii="Arial" w:eastAsia="Times New Roman" w:hAnsi="Arial" w:cs="Arial"/>
                <w:noProof/>
                <w:color w:val="333366"/>
                <w:sz w:val="16"/>
                <w:szCs w:val="16"/>
                <w:lang w:eastAsia="ru-RU"/>
              </w:rPr>
              <w:drawing>
                <wp:inline distT="0" distB="0" distL="0" distR="0" wp14:anchorId="6D8C02CA" wp14:editId="2F53F59F">
                  <wp:extent cx="9525" cy="9525"/>
                  <wp:effectExtent l="0" t="0" r="0" b="0"/>
                  <wp:docPr id="1" name="Рисунок 1" descr="https://adv.informika.ru/openx/www/delivery/lg.php?bannerid=0&amp;campaignid=0&amp;zoneid=17&amp;loc=http%3A%2F%2Fwww.edu.ru%2Fabitur%2Fact.79%2Findex.php&amp;referer=https%3A%2F%2Fyandex.ru%2F&amp;cb=ca1abfa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v.informika.ru/openx/www/delivery/lg.php?bannerid=0&amp;campaignid=0&amp;zoneid=17&amp;loc=http%3A%2F%2Fwww.edu.ru%2Fabitur%2Fact.79%2Findex.php&amp;referer=https%3A%2F%2Fyandex.ru%2F&amp;cb=ca1abfa4e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6" w:name="III2013"/>
            <w:bookmarkEnd w:id="6"/>
            <w:r w:rsidRPr="00737F97">
              <w:rPr>
                <w:rFonts w:ascii="Arial" w:eastAsia="Times New Roman" w:hAnsi="Arial" w:cs="Arial"/>
                <w:b/>
                <w:bCs/>
                <w:color w:val="333366"/>
                <w:lang w:eastAsia="ru-RU"/>
              </w:rPr>
              <w:t>III. Участники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737F97">
              <w:rPr>
                <w:rFonts w:ascii="Arial" w:eastAsia="Times New Roman" w:hAnsi="Arial" w:cs="Arial"/>
                <w:color w:val="333366"/>
                <w:lang w:eastAsia="ru-RU"/>
              </w:rPr>
              <w:t>удовлетворительных</w:t>
            </w:r>
            <w:proofErr w:type="gramEnd"/>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 xml:space="preserve">Выбранные обучающимся учебные предметы, форма (формы) ГИА (для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в случае, указанном в пункте 8 настоящего Порядка) и язык, на котором он планирует сдавать экзамены (для обучающихся, указанных в пункте 6 настоящего Порядка), указываются им в заявлении, которое он подает в образовательную организацию до 1 марта включительно.</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w:t>
            </w:r>
            <w:bookmarkStart w:id="7" w:name="top5"/>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5</w:t>
            </w:r>
            <w:r w:rsidRPr="00737F97">
              <w:rPr>
                <w:rFonts w:ascii="Arial" w:eastAsia="Times New Roman" w:hAnsi="Arial" w:cs="Arial"/>
                <w:color w:val="333366"/>
                <w:lang w:eastAsia="ru-RU"/>
              </w:rPr>
              <w:fldChar w:fldCharType="end"/>
            </w:r>
            <w:bookmarkEnd w:id="7"/>
            <w:r w:rsidRPr="00737F97">
              <w:rPr>
                <w:rFonts w:ascii="Arial" w:eastAsia="Times New Roman" w:hAnsi="Arial" w:cs="Arial"/>
                <w:color w:val="333366"/>
                <w:lang w:eastAsia="ru-RU"/>
              </w:rPr>
              <w: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r w:rsidRPr="00737F97">
              <w:rPr>
                <w:rFonts w:ascii="Arial" w:eastAsia="Times New Roman" w:hAnsi="Arial" w:cs="Arial"/>
                <w:color w:val="333366"/>
                <w:lang w:eastAsia="ru-RU"/>
              </w:rPr>
              <w:b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w:t>
            </w:r>
            <w:r w:rsidRPr="00737F97">
              <w:rPr>
                <w:rFonts w:ascii="Arial" w:eastAsia="Times New Roman" w:hAnsi="Arial" w:cs="Arial"/>
                <w:color w:val="333366"/>
                <w:lang w:eastAsia="ru-RU"/>
              </w:rPr>
              <w:lastRenderedPageBreak/>
              <w:t xml:space="preserve">заявленного ранее перечня. Указанное заявление подается не </w:t>
            </w:r>
            <w:proofErr w:type="gramStart"/>
            <w:r w:rsidRPr="00737F97">
              <w:rPr>
                <w:rFonts w:ascii="Arial" w:eastAsia="Times New Roman" w:hAnsi="Arial" w:cs="Arial"/>
                <w:color w:val="333366"/>
                <w:lang w:eastAsia="ru-RU"/>
              </w:rPr>
              <w:t>позднее</w:t>
            </w:r>
            <w:proofErr w:type="gramEnd"/>
            <w:r w:rsidRPr="00737F97">
              <w:rPr>
                <w:rFonts w:ascii="Arial" w:eastAsia="Times New Roman" w:hAnsi="Arial" w:cs="Arial"/>
                <w:color w:val="333366"/>
                <w:lang w:eastAsia="ru-RU"/>
              </w:rPr>
              <w:t xml:space="preserve"> чем за две недели до начала соответствующих экзаменов.</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10. </w:t>
            </w:r>
            <w:proofErr w:type="gramStart"/>
            <w:r w:rsidRPr="00737F97">
              <w:rPr>
                <w:rFonts w:ascii="Arial" w:eastAsia="Times New Roman" w:hAnsi="Arial" w:cs="Arial"/>
                <w:color w:val="333366"/>
                <w:lang w:eastAsia="ru-RU"/>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bookmarkStart w:id="8" w:name="top6"/>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6</w:t>
            </w:r>
            <w:r w:rsidRPr="00737F97">
              <w:rPr>
                <w:rFonts w:ascii="Arial" w:eastAsia="Times New Roman" w:hAnsi="Arial" w:cs="Arial"/>
                <w:color w:val="333366"/>
                <w:lang w:eastAsia="ru-RU"/>
              </w:rPr>
              <w:fldChar w:fldCharType="end"/>
            </w:r>
            <w:bookmarkEnd w:id="8"/>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Указанные обучающиеся допускаются к ГИА при условии получения ими отметок не ниже удовлетворительных</w:t>
            </w:r>
            <w:proofErr w:type="gramEnd"/>
            <w:r w:rsidRPr="00737F97">
              <w:rPr>
                <w:rFonts w:ascii="Arial" w:eastAsia="Times New Roman" w:hAnsi="Arial" w:cs="Arial"/>
                <w:color w:val="333366"/>
                <w:lang w:eastAsia="ru-RU"/>
              </w:rPr>
              <w:t xml:space="preserve"> на промежуточной аттестации.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11. Заявление, указанное в пункте 9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737F97">
              <w:rPr>
                <w:rFonts w:ascii="Arial" w:eastAsia="Times New Roman" w:hAnsi="Arial" w:cs="Arial"/>
                <w:color w:val="333366"/>
                <w:lang w:eastAsia="ru-RU"/>
              </w:rPr>
              <w:b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737F97">
              <w:rPr>
                <w:rFonts w:ascii="Arial" w:eastAsia="Times New Roman" w:hAnsi="Arial" w:cs="Arial"/>
                <w:color w:val="333366"/>
                <w:lang w:eastAsia="ru-RU"/>
              </w:rPr>
              <w:t>медико-социальной</w:t>
            </w:r>
            <w:proofErr w:type="gramEnd"/>
            <w:r w:rsidRPr="00737F97">
              <w:rPr>
                <w:rFonts w:ascii="Arial" w:eastAsia="Times New Roman" w:hAnsi="Arial" w:cs="Arial"/>
                <w:color w:val="333366"/>
                <w:lang w:eastAsia="ru-RU"/>
              </w:rPr>
              <w:t xml:space="preserve"> экспертизы.</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9" w:name="IV2013"/>
            <w:bookmarkEnd w:id="9"/>
            <w:r w:rsidRPr="00737F97">
              <w:rPr>
                <w:rFonts w:ascii="Arial" w:eastAsia="Times New Roman" w:hAnsi="Arial" w:cs="Arial"/>
                <w:b/>
                <w:bCs/>
                <w:color w:val="333366"/>
                <w:lang w:eastAsia="ru-RU"/>
              </w:rPr>
              <w:t>IV. Организация проведения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12. Федеральная служба по надзору в сфере образования и науки (далее - </w:t>
            </w:r>
            <w:proofErr w:type="spellStart"/>
            <w:r w:rsidRPr="00737F97">
              <w:rPr>
                <w:rFonts w:ascii="Arial" w:eastAsia="Times New Roman" w:hAnsi="Arial" w:cs="Arial"/>
                <w:color w:val="333366"/>
                <w:lang w:eastAsia="ru-RU"/>
              </w:rPr>
              <w:t>Рособрнадзор</w:t>
            </w:r>
            <w:proofErr w:type="spellEnd"/>
            <w:r w:rsidRPr="00737F97">
              <w:rPr>
                <w:rFonts w:ascii="Arial" w:eastAsia="Times New Roman" w:hAnsi="Arial" w:cs="Arial"/>
                <w:color w:val="333366"/>
                <w:lang w:eastAsia="ru-RU"/>
              </w:rPr>
              <w:t>) осуществляет следующие функции в рамках проведения ГИА:</w:t>
            </w:r>
            <w:r w:rsidRPr="00737F97">
              <w:rPr>
                <w:rFonts w:ascii="Arial" w:eastAsia="Times New Roman" w:hAnsi="Arial" w:cs="Arial"/>
                <w:color w:val="333366"/>
                <w:lang w:eastAsia="ru-RU"/>
              </w:rPr>
              <w:b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737F97">
              <w:rPr>
                <w:rFonts w:ascii="Arial" w:eastAsia="Times New Roman" w:hAnsi="Arial" w:cs="Arial"/>
                <w:color w:val="333366"/>
                <w:lang w:eastAsia="ru-RU"/>
              </w:rPr>
              <w:t>в</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КИМ</w:t>
            </w:r>
            <w:proofErr w:type="gramEnd"/>
            <w:r w:rsidRPr="00737F97">
              <w:rPr>
                <w:rFonts w:ascii="Arial" w:eastAsia="Times New Roman" w:hAnsi="Arial" w:cs="Arial"/>
                <w:color w:val="333366"/>
                <w:lang w:eastAsia="ru-RU"/>
              </w:rPr>
              <w:t>, в информационно-телекоммуникационной сети «Интернет» (далее - сеть «Интернет»)</w:t>
            </w:r>
            <w:bookmarkStart w:id="10" w:name="top7"/>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7</w:t>
            </w:r>
            <w:r w:rsidRPr="00737F97">
              <w:rPr>
                <w:rFonts w:ascii="Arial" w:eastAsia="Times New Roman" w:hAnsi="Arial" w:cs="Arial"/>
                <w:color w:val="333366"/>
                <w:lang w:eastAsia="ru-RU"/>
              </w:rPr>
              <w:fldChar w:fldCharType="end"/>
            </w:r>
            <w:bookmarkEnd w:id="10"/>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осуществляет методическое обеспечение проведения ГИА</w:t>
            </w:r>
            <w:bookmarkStart w:id="11" w:name="top8"/>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8</w:t>
            </w:r>
            <w:r w:rsidRPr="00737F97">
              <w:rPr>
                <w:rFonts w:ascii="Arial" w:eastAsia="Times New Roman" w:hAnsi="Arial" w:cs="Arial"/>
                <w:color w:val="333366"/>
                <w:lang w:eastAsia="ru-RU"/>
              </w:rPr>
              <w:fldChar w:fldCharType="end"/>
            </w:r>
            <w:bookmarkEnd w:id="11"/>
            <w:r w:rsidRPr="00737F97">
              <w:rPr>
                <w:rFonts w:ascii="Arial" w:eastAsia="Times New Roman" w:hAnsi="Arial" w:cs="Arial"/>
                <w:color w:val="333366"/>
                <w:lang w:eastAsia="ru-RU"/>
              </w:rPr>
              <w: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w:t>
            </w:r>
            <w:proofErr w:type="gramEnd"/>
            <w:r w:rsidRPr="00737F97">
              <w:rPr>
                <w:rFonts w:ascii="Arial" w:eastAsia="Times New Roman" w:hAnsi="Arial" w:cs="Arial"/>
                <w:color w:val="333366"/>
                <w:lang w:eastAsia="ru-RU"/>
              </w:rPr>
              <w:t xml:space="preserve"> экзаменационные работы ОГЭ и ГВЭ в пятибалльную систему оценивания;</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w:t>
            </w:r>
            <w:bookmarkStart w:id="12" w:name="top9"/>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9</w:t>
            </w:r>
            <w:r w:rsidRPr="00737F97">
              <w:rPr>
                <w:rFonts w:ascii="Arial" w:eastAsia="Times New Roman" w:hAnsi="Arial" w:cs="Arial"/>
                <w:color w:val="333366"/>
                <w:lang w:eastAsia="ru-RU"/>
              </w:rPr>
              <w:fldChar w:fldCharType="end"/>
            </w:r>
            <w:bookmarkEnd w:id="12"/>
            <w:r w:rsidRPr="00737F97">
              <w:rPr>
                <w:rFonts w:ascii="Arial" w:eastAsia="Times New Roman" w:hAnsi="Arial" w:cs="Arial"/>
                <w:color w:val="333366"/>
                <w:lang w:eastAsia="ru-RU"/>
              </w:rPr>
              <w:t>;</w:t>
            </w:r>
            <w:proofErr w:type="gramEnd"/>
            <w:r w:rsidRPr="00737F97">
              <w:rPr>
                <w:rFonts w:ascii="Arial" w:eastAsia="Times New Roman" w:hAnsi="Arial" w:cs="Arial"/>
                <w:color w:val="333366"/>
                <w:lang w:eastAsia="ru-RU"/>
              </w:rPr>
              <w:b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w:t>
            </w:r>
            <w:bookmarkStart w:id="13" w:name="top10"/>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10</w:t>
            </w:r>
            <w:r w:rsidRPr="00737F97">
              <w:rPr>
                <w:rFonts w:ascii="Arial" w:eastAsia="Times New Roman" w:hAnsi="Arial" w:cs="Arial"/>
                <w:color w:val="333366"/>
                <w:lang w:eastAsia="ru-RU"/>
              </w:rPr>
              <w:fldChar w:fldCharType="end"/>
            </w:r>
            <w:bookmarkEnd w:id="13"/>
            <w:r w:rsidRPr="00737F97">
              <w:rPr>
                <w:rFonts w:ascii="Arial" w:eastAsia="Times New Roman" w:hAnsi="Arial" w:cs="Arial"/>
                <w:color w:val="333366"/>
                <w:lang w:eastAsia="ru-RU"/>
              </w:rPr>
              <w:t> в порядке, устанавливаемом Правительством Российской Федерации</w:t>
            </w:r>
            <w:bookmarkStart w:id="14" w:name="top11"/>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11</w:t>
            </w:r>
            <w:r w:rsidRPr="00737F97">
              <w:rPr>
                <w:rFonts w:ascii="Arial" w:eastAsia="Times New Roman" w:hAnsi="Arial" w:cs="Arial"/>
                <w:color w:val="333366"/>
                <w:lang w:eastAsia="ru-RU"/>
              </w:rPr>
              <w:fldChar w:fldCharType="end"/>
            </w:r>
            <w:bookmarkEnd w:id="14"/>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w:t>
            </w:r>
            <w:bookmarkStart w:id="15" w:name="top12"/>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12</w:t>
            </w:r>
            <w:r w:rsidRPr="00737F97">
              <w:rPr>
                <w:rFonts w:ascii="Arial" w:eastAsia="Times New Roman" w:hAnsi="Arial" w:cs="Arial"/>
                <w:color w:val="333366"/>
                <w:lang w:eastAsia="ru-RU"/>
              </w:rPr>
              <w:fldChar w:fldCharType="end"/>
            </w:r>
            <w:bookmarkEnd w:id="15"/>
            <w:r w:rsidRPr="00737F97">
              <w:rPr>
                <w:rFonts w:ascii="Arial" w:eastAsia="Times New Roman" w:hAnsi="Arial" w:cs="Arial"/>
                <w:color w:val="333366"/>
                <w:lang w:eastAsia="ru-RU"/>
              </w:rPr>
              <w:t>, в том числе создает ГЭК, предметные и конфликтную комиссии для проведения ГИА за пределами территории Российской Федерации и организует их</w:t>
            </w:r>
            <w:proofErr w:type="gramEnd"/>
            <w:r w:rsidRPr="00737F97">
              <w:rPr>
                <w:rFonts w:ascii="Arial" w:eastAsia="Times New Roman" w:hAnsi="Arial" w:cs="Arial"/>
                <w:color w:val="333366"/>
                <w:lang w:eastAsia="ru-RU"/>
              </w:rPr>
              <w:t xml:space="preserve"> деятельность</w:t>
            </w:r>
            <w:bookmarkStart w:id="16" w:name="top13"/>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13</w:t>
            </w:r>
            <w:r w:rsidRPr="00737F97">
              <w:rPr>
                <w:rFonts w:ascii="Arial" w:eastAsia="Times New Roman" w:hAnsi="Arial" w:cs="Arial"/>
                <w:color w:val="333366"/>
                <w:lang w:eastAsia="ru-RU"/>
              </w:rPr>
              <w:fldChar w:fldCharType="end"/>
            </w:r>
            <w:bookmarkEnd w:id="16"/>
            <w:r w:rsidRPr="00737F97">
              <w:rPr>
                <w:rFonts w:ascii="Arial" w:eastAsia="Times New Roman" w:hAnsi="Arial" w:cs="Arial"/>
                <w:color w:val="333366"/>
                <w:lang w:eastAsia="ru-RU"/>
              </w:rPr>
              <w:t>.</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w:t>
            </w:r>
            <w:bookmarkStart w:id="17" w:name="top14"/>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14</w:t>
            </w:r>
            <w:r w:rsidRPr="00737F97">
              <w:rPr>
                <w:rFonts w:ascii="Arial" w:eastAsia="Times New Roman" w:hAnsi="Arial" w:cs="Arial"/>
                <w:color w:val="333366"/>
                <w:lang w:eastAsia="ru-RU"/>
              </w:rPr>
              <w:fldChar w:fldCharType="end"/>
            </w:r>
            <w:bookmarkEnd w:id="17"/>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создают ГЭК, предметные и конфликтные комиссии субъектов Российской Федерации</w:t>
            </w:r>
            <w:bookmarkStart w:id="18" w:name="top15"/>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15</w:t>
            </w:r>
            <w:r w:rsidRPr="00737F97">
              <w:rPr>
                <w:rFonts w:ascii="Arial" w:eastAsia="Times New Roman" w:hAnsi="Arial" w:cs="Arial"/>
                <w:color w:val="333366"/>
                <w:lang w:eastAsia="ru-RU"/>
              </w:rPr>
              <w:fldChar w:fldCharType="end"/>
            </w:r>
            <w:bookmarkEnd w:id="18"/>
            <w:r w:rsidRPr="00737F97">
              <w:rPr>
                <w:rFonts w:ascii="Arial" w:eastAsia="Times New Roman" w:hAnsi="Arial" w:cs="Arial"/>
                <w:color w:val="333366"/>
                <w:lang w:eastAsia="ru-RU"/>
              </w:rPr>
              <w:t> и организуют их деятельность;</w:t>
            </w:r>
            <w:r w:rsidRPr="00737F97">
              <w:rPr>
                <w:rFonts w:ascii="Arial" w:eastAsia="Times New Roman" w:hAnsi="Arial" w:cs="Arial"/>
                <w:color w:val="333366"/>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737F97">
              <w:rPr>
                <w:rFonts w:ascii="Arial" w:eastAsia="Times New Roman" w:hAnsi="Arial" w:cs="Arial"/>
                <w:color w:val="333366"/>
                <w:lang w:eastAsia="ru-RU"/>
              </w:rPr>
              <w:br/>
              <w:t xml:space="preserve">устанавливают форму и порядок проведения ГИА для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изучавших родной язык и </w:t>
            </w:r>
            <w:r w:rsidRPr="00737F97">
              <w:rPr>
                <w:rFonts w:ascii="Arial" w:eastAsia="Times New Roman" w:hAnsi="Arial" w:cs="Arial"/>
                <w:color w:val="333366"/>
                <w:lang w:eastAsia="ru-RU"/>
              </w:rPr>
              <w:lastRenderedPageBreak/>
              <w:t>родную литературу</w:t>
            </w:r>
            <w:bookmarkStart w:id="19" w:name="top16"/>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16</w:t>
            </w:r>
            <w:r w:rsidRPr="00737F97">
              <w:rPr>
                <w:rFonts w:ascii="Arial" w:eastAsia="Times New Roman" w:hAnsi="Arial" w:cs="Arial"/>
                <w:color w:val="333366"/>
                <w:lang w:eastAsia="ru-RU"/>
              </w:rPr>
              <w:fldChar w:fldCharType="end"/>
            </w:r>
            <w:bookmarkEnd w:id="19"/>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разрабатывают экзаменационные материалы для проведения ГИА по родному языку и родной литературе;</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w:t>
            </w:r>
            <w:r w:rsidRPr="00737F97">
              <w:rPr>
                <w:rFonts w:ascii="Arial" w:eastAsia="Times New Roman" w:hAnsi="Arial" w:cs="Arial"/>
                <w:color w:val="333366"/>
                <w:lang w:eastAsia="ru-RU"/>
              </w:rPr>
              <w:b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roofErr w:type="gramEnd"/>
            <w:r w:rsidRPr="00737F97">
              <w:rPr>
                <w:rFonts w:ascii="Arial" w:eastAsia="Times New Roman" w:hAnsi="Arial" w:cs="Arial"/>
                <w:color w:val="333366"/>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737F97">
              <w:rPr>
                <w:rFonts w:ascii="Arial" w:eastAsia="Times New Roman" w:hAnsi="Arial" w:cs="Arial"/>
                <w:color w:val="333366"/>
                <w:lang w:eastAsia="ru-RU"/>
              </w:rPr>
              <w:b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w:t>
            </w:r>
            <w:bookmarkStart w:id="20" w:name="top17"/>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17</w:t>
            </w:r>
            <w:r w:rsidRPr="00737F97">
              <w:rPr>
                <w:rFonts w:ascii="Arial" w:eastAsia="Times New Roman" w:hAnsi="Arial" w:cs="Arial"/>
                <w:color w:val="333366"/>
                <w:lang w:eastAsia="ru-RU"/>
              </w:rPr>
              <w:fldChar w:fldCharType="end"/>
            </w:r>
            <w:bookmarkEnd w:id="20"/>
            <w:r w:rsidRPr="00737F97">
              <w:rPr>
                <w:rFonts w:ascii="Arial" w:eastAsia="Times New Roman" w:hAnsi="Arial" w:cs="Arial"/>
                <w:color w:val="333366"/>
                <w:lang w:eastAsia="ru-RU"/>
              </w:rPr>
              <w:t> и внесение сведений в ФИС в порядке, устанавливаемом Правительством Российской Федерации</w:t>
            </w:r>
            <w:bookmarkStart w:id="21" w:name="top18"/>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18</w:t>
            </w:r>
            <w:r w:rsidRPr="00737F97">
              <w:rPr>
                <w:rFonts w:ascii="Arial" w:eastAsia="Times New Roman" w:hAnsi="Arial" w:cs="Arial"/>
                <w:color w:val="333366"/>
                <w:lang w:eastAsia="ru-RU"/>
              </w:rPr>
              <w:fldChar w:fldCharType="end"/>
            </w:r>
            <w:bookmarkEnd w:id="21"/>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или специализированных сайтах;</w:t>
            </w:r>
            <w:r w:rsidRPr="00737F97">
              <w:rPr>
                <w:rFonts w:ascii="Arial" w:eastAsia="Times New Roman" w:hAnsi="Arial" w:cs="Arial"/>
                <w:color w:val="333366"/>
                <w:lang w:eastAsia="ru-RU"/>
              </w:rPr>
              <w:br/>
              <w:t>обеспечивают проведение ГИА в ППЭ в соответствии с требованиями настоящего Порядка;</w:t>
            </w:r>
            <w:r w:rsidRPr="00737F97">
              <w:rPr>
                <w:rFonts w:ascii="Arial" w:eastAsia="Times New Roman" w:hAnsi="Arial" w:cs="Arial"/>
                <w:color w:val="333366"/>
                <w:lang w:eastAsia="ru-RU"/>
              </w:rPr>
              <w:br/>
              <w:t>обеспечивают обработку и проверку экзаменационных работ в порядке, устанавливаемом настоящим Порядком;</w:t>
            </w:r>
            <w:r w:rsidRPr="00737F97">
              <w:rPr>
                <w:rFonts w:ascii="Arial" w:eastAsia="Times New Roman" w:hAnsi="Arial" w:cs="Arial"/>
                <w:color w:val="333366"/>
                <w:lang w:eastAsia="ru-RU"/>
              </w:rPr>
              <w:br/>
              <w:t>определяют минимальное количество баллов;</w:t>
            </w:r>
            <w:r w:rsidRPr="00737F97">
              <w:rPr>
                <w:rFonts w:ascii="Arial" w:eastAsia="Times New Roman" w:hAnsi="Arial" w:cs="Arial"/>
                <w:color w:val="333366"/>
                <w:lang w:eastAsia="ru-RU"/>
              </w:rPr>
              <w:br/>
              <w:t>обеспечивают перевод суммы первичных баллов за экзаменационные работы ОГЭ и ГВЭ в пятибалльную систему оценивания;</w:t>
            </w:r>
            <w:r w:rsidRPr="00737F97">
              <w:rPr>
                <w:rFonts w:ascii="Arial" w:eastAsia="Times New Roman" w:hAnsi="Arial" w:cs="Arial"/>
                <w:color w:val="333366"/>
                <w:lang w:eastAsia="ru-RU"/>
              </w:rPr>
              <w:br/>
              <w:t>обеспечивают ознакомление обучающихся с результатами ГИА по всем учебным предметам;</w:t>
            </w:r>
            <w:proofErr w:type="gramEnd"/>
            <w:r w:rsidRPr="00737F97">
              <w:rPr>
                <w:rFonts w:ascii="Arial" w:eastAsia="Times New Roman" w:hAnsi="Arial" w:cs="Arial"/>
                <w:color w:val="333366"/>
                <w:lang w:eastAsia="ru-RU"/>
              </w:rPr>
              <w:br/>
              <w:t xml:space="preserve">осуществляют аккредитацию граждан в качестве общественных наблюдателей в порядке, устанавливаемом </w:t>
            </w:r>
            <w:proofErr w:type="spellStart"/>
            <w:r w:rsidRPr="00737F97">
              <w:rPr>
                <w:rFonts w:ascii="Arial" w:eastAsia="Times New Roman" w:hAnsi="Arial" w:cs="Arial"/>
                <w:color w:val="333366"/>
                <w:lang w:eastAsia="ru-RU"/>
              </w:rPr>
              <w:t>Минобрнауки</w:t>
            </w:r>
            <w:proofErr w:type="spellEnd"/>
            <w:r w:rsidRPr="00737F97">
              <w:rPr>
                <w:rFonts w:ascii="Arial" w:eastAsia="Times New Roman" w:hAnsi="Arial" w:cs="Arial"/>
                <w:color w:val="333366"/>
                <w:lang w:eastAsia="ru-RU"/>
              </w:rPr>
              <w:t xml:space="preserve"> России</w:t>
            </w:r>
            <w:bookmarkStart w:id="22" w:name="top19"/>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19</w:t>
            </w:r>
            <w:r w:rsidRPr="00737F97">
              <w:rPr>
                <w:rFonts w:ascii="Arial" w:eastAsia="Times New Roman" w:hAnsi="Arial" w:cs="Arial"/>
                <w:color w:val="333366"/>
                <w:lang w:eastAsia="ru-RU"/>
              </w:rPr>
              <w:fldChar w:fldCharType="end"/>
            </w:r>
            <w:bookmarkEnd w:id="22"/>
            <w:r w:rsidRPr="00737F97">
              <w:rPr>
                <w:rFonts w:ascii="Arial" w:eastAsia="Times New Roman" w:hAnsi="Arial" w:cs="Arial"/>
                <w:color w:val="333366"/>
                <w:lang w:eastAsia="ru-RU"/>
              </w:rPr>
              <w:t>.</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14. Учредители и загранучреждения обеспечивают проведение ГИА за пределами территории Российской Федерации, в том числе:</w:t>
            </w:r>
            <w:r w:rsidRPr="00737F97">
              <w:rPr>
                <w:rFonts w:ascii="Arial" w:eastAsia="Times New Roman" w:hAnsi="Arial" w:cs="Arial"/>
                <w:color w:val="333366"/>
                <w:lang w:eastAsia="ru-RU"/>
              </w:rPr>
              <w:br/>
              <w:t>участвуют в деятельности ГЭК, предметных и конфликтной комиссий, создаваемых для проведения ГИА за пределами территории Российской Федерации;</w:t>
            </w:r>
            <w:r w:rsidRPr="00737F97">
              <w:rPr>
                <w:rFonts w:ascii="Arial" w:eastAsia="Times New Roman" w:hAnsi="Arial" w:cs="Arial"/>
                <w:color w:val="333366"/>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737F97">
              <w:rPr>
                <w:rFonts w:ascii="Arial" w:eastAsia="Times New Roman" w:hAnsi="Arial" w:cs="Arial"/>
                <w:color w:val="333366"/>
                <w:lang w:eastAsia="ru-RU"/>
              </w:rPr>
              <w:b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w:t>
            </w:r>
            <w:r w:rsidRPr="00737F97">
              <w:rPr>
                <w:rFonts w:ascii="Arial" w:eastAsia="Times New Roman" w:hAnsi="Arial" w:cs="Arial"/>
                <w:color w:val="333366"/>
                <w:lang w:eastAsia="ru-RU"/>
              </w:rPr>
              <w:br/>
              <w:t>обеспечивают ППЭ необходимым комплектом экзаменационных материалов для проведения ГИА;</w:t>
            </w:r>
            <w:r w:rsidRPr="00737F97">
              <w:rPr>
                <w:rFonts w:ascii="Arial" w:eastAsia="Times New Roman" w:hAnsi="Arial" w:cs="Arial"/>
                <w:color w:val="333366"/>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737F97">
              <w:rPr>
                <w:rFonts w:ascii="Arial" w:eastAsia="Times New Roman" w:hAnsi="Arial" w:cs="Arial"/>
                <w:color w:val="333366"/>
                <w:lang w:eastAsia="ru-RU"/>
              </w:rPr>
              <w:br/>
              <w:t>организуют внесение сведений в ФИС в порядке, устанавливаемом Правительством Российской Федерации</w:t>
            </w:r>
            <w:bookmarkStart w:id="23" w:name="top20"/>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20</w:t>
            </w:r>
            <w:r w:rsidRPr="00737F97">
              <w:rPr>
                <w:rFonts w:ascii="Arial" w:eastAsia="Times New Roman" w:hAnsi="Arial" w:cs="Arial"/>
                <w:color w:val="333366"/>
                <w:lang w:eastAsia="ru-RU"/>
              </w:rPr>
              <w:fldChar w:fldCharType="end"/>
            </w:r>
            <w:bookmarkEnd w:id="23"/>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r w:rsidRPr="00737F97">
              <w:rPr>
                <w:rFonts w:ascii="Arial" w:eastAsia="Times New Roman" w:hAnsi="Arial" w:cs="Arial"/>
                <w:color w:val="333366"/>
                <w:lang w:eastAsia="ru-RU"/>
              </w:rPr>
              <w:br/>
              <w:t>обеспечивают проведение ГИА в ППЭ в соответствии с требованиями настоящего Порядка;</w:t>
            </w:r>
            <w:proofErr w:type="gramEnd"/>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обеспечивают обработку и проверку экзаменационных работ в соответствии с настоящим Порядком;</w:t>
            </w:r>
            <w:r w:rsidRPr="00737F97">
              <w:rPr>
                <w:rFonts w:ascii="Arial" w:eastAsia="Times New Roman" w:hAnsi="Arial" w:cs="Arial"/>
                <w:color w:val="333366"/>
                <w:lang w:eastAsia="ru-RU"/>
              </w:rPr>
              <w:br/>
              <w:t>определяют минимальное количество баллов;</w:t>
            </w:r>
            <w:r w:rsidRPr="00737F97">
              <w:rPr>
                <w:rFonts w:ascii="Arial" w:eastAsia="Times New Roman" w:hAnsi="Arial" w:cs="Arial"/>
                <w:color w:val="333366"/>
                <w:lang w:eastAsia="ru-RU"/>
              </w:rPr>
              <w:br/>
              <w:t>обеспечивают перевод суммы первичных баллов за экзаменационные работы ОГЭ и ГВЭ в пятибалльную систему оценивания;</w:t>
            </w:r>
            <w:r w:rsidRPr="00737F97">
              <w:rPr>
                <w:rFonts w:ascii="Arial" w:eastAsia="Times New Roman" w:hAnsi="Arial" w:cs="Arial"/>
                <w:color w:val="333366"/>
                <w:lang w:eastAsia="ru-RU"/>
              </w:rPr>
              <w:br/>
              <w:t>обеспечивают ознакомление обучающихся с результатами ГИА по всем учебным предметам;</w:t>
            </w:r>
            <w:r w:rsidRPr="00737F97">
              <w:rPr>
                <w:rFonts w:ascii="Arial" w:eastAsia="Times New Roman" w:hAnsi="Arial" w:cs="Arial"/>
                <w:color w:val="333366"/>
                <w:lang w:eastAsia="ru-RU"/>
              </w:rPr>
              <w:br/>
              <w:t xml:space="preserve">осуществляют аккредитацию граждан в качестве общественных наблюдателей в порядке, </w:t>
            </w:r>
            <w:r w:rsidRPr="00737F97">
              <w:rPr>
                <w:rFonts w:ascii="Arial" w:eastAsia="Times New Roman" w:hAnsi="Arial" w:cs="Arial"/>
                <w:color w:val="333366"/>
                <w:lang w:eastAsia="ru-RU"/>
              </w:rPr>
              <w:lastRenderedPageBreak/>
              <w:t xml:space="preserve">устанавливаемом </w:t>
            </w:r>
            <w:proofErr w:type="spellStart"/>
            <w:r w:rsidRPr="00737F97">
              <w:rPr>
                <w:rFonts w:ascii="Arial" w:eastAsia="Times New Roman" w:hAnsi="Arial" w:cs="Arial"/>
                <w:color w:val="333366"/>
                <w:lang w:eastAsia="ru-RU"/>
              </w:rPr>
              <w:t>Минобрнауки</w:t>
            </w:r>
            <w:proofErr w:type="spellEnd"/>
            <w:r w:rsidRPr="00737F97">
              <w:rPr>
                <w:rFonts w:ascii="Arial" w:eastAsia="Times New Roman" w:hAnsi="Arial" w:cs="Arial"/>
                <w:color w:val="333366"/>
                <w:lang w:eastAsia="ru-RU"/>
              </w:rPr>
              <w:t xml:space="preserve"> России</w:t>
            </w:r>
            <w:bookmarkStart w:id="24" w:name="top21"/>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21</w:t>
            </w:r>
            <w:r w:rsidRPr="00737F97">
              <w:rPr>
                <w:rFonts w:ascii="Arial" w:eastAsia="Times New Roman" w:hAnsi="Arial" w:cs="Arial"/>
                <w:color w:val="333366"/>
                <w:lang w:eastAsia="ru-RU"/>
              </w:rPr>
              <w:fldChar w:fldCharType="end"/>
            </w:r>
            <w:bookmarkEnd w:id="24"/>
            <w:r w:rsidRPr="00737F97">
              <w:rPr>
                <w:rFonts w:ascii="Arial" w:eastAsia="Times New Roman" w:hAnsi="Arial" w:cs="Arial"/>
                <w:color w:val="333366"/>
                <w:lang w:eastAsia="ru-RU"/>
              </w:rPr>
              <w:t>.</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15. </w:t>
            </w:r>
            <w:proofErr w:type="gramStart"/>
            <w:r w:rsidRPr="00737F97">
              <w:rPr>
                <w:rFonts w:ascii="Arial" w:eastAsia="Times New Roman" w:hAnsi="Arial" w:cs="Arial"/>
                <w:color w:val="333366"/>
                <w:lang w:eastAsia="ru-RU"/>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r w:rsidRPr="00737F97">
              <w:rPr>
                <w:rFonts w:ascii="Arial" w:eastAsia="Times New Roman" w:hAnsi="Arial" w:cs="Arial"/>
                <w:color w:val="333366"/>
                <w:lang w:eastAsia="ru-RU"/>
              </w:rPr>
              <w:br/>
              <w:t>о сроках и местах подачи заявлений на прохождение</w:t>
            </w:r>
            <w:proofErr w:type="gramEnd"/>
            <w:r w:rsidRPr="00737F97">
              <w:rPr>
                <w:rFonts w:ascii="Arial" w:eastAsia="Times New Roman" w:hAnsi="Arial" w:cs="Arial"/>
                <w:color w:val="333366"/>
                <w:lang w:eastAsia="ru-RU"/>
              </w:rPr>
              <w:t xml:space="preserve"> ГИА по учебным предметам - до 31 декабря;</w:t>
            </w:r>
            <w:r w:rsidRPr="00737F97">
              <w:rPr>
                <w:rFonts w:ascii="Arial" w:eastAsia="Times New Roman" w:hAnsi="Arial" w:cs="Arial"/>
                <w:color w:val="333366"/>
                <w:lang w:eastAsia="ru-RU"/>
              </w:rPr>
              <w:br/>
              <w:t>о сроках проведения ГИА - до 1 апреля;</w:t>
            </w:r>
            <w:r w:rsidRPr="00737F97">
              <w:rPr>
                <w:rFonts w:ascii="Arial" w:eastAsia="Times New Roman" w:hAnsi="Arial" w:cs="Arial"/>
                <w:color w:val="333366"/>
                <w:lang w:eastAsia="ru-RU"/>
              </w:rPr>
              <w:br/>
              <w:t>о сроках, местах и порядке подачи и рассмотрения апелляций - до 20 апреля;</w:t>
            </w:r>
            <w:r w:rsidRPr="00737F97">
              <w:rPr>
                <w:rFonts w:ascii="Arial" w:eastAsia="Times New Roman" w:hAnsi="Arial" w:cs="Arial"/>
                <w:color w:val="333366"/>
                <w:lang w:eastAsia="ru-RU"/>
              </w:rPr>
              <w:br/>
              <w:t>о сроках, местах и порядке информирования о результатах ГИА - до 20 апреля.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r w:rsidRPr="00737F97">
              <w:rPr>
                <w:rFonts w:ascii="Arial" w:eastAsia="Times New Roman" w:hAnsi="Arial" w:cs="Arial"/>
                <w:color w:val="333366"/>
                <w:lang w:eastAsia="ru-RU"/>
              </w:rPr>
              <w:b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w:t>
            </w:r>
            <w:proofErr w:type="gramStart"/>
            <w:r w:rsidRPr="00737F97">
              <w:rPr>
                <w:rFonts w:ascii="Arial" w:eastAsia="Times New Roman" w:hAnsi="Arial" w:cs="Arial"/>
                <w:color w:val="333366"/>
                <w:lang w:eastAsia="ru-RU"/>
              </w:rPr>
              <w:t>-р</w:t>
            </w:r>
            <w:proofErr w:type="gramEnd"/>
            <w:r w:rsidRPr="00737F97">
              <w:rPr>
                <w:rFonts w:ascii="Arial" w:eastAsia="Times New Roman" w:hAnsi="Arial" w:cs="Arial"/>
                <w:color w:val="333366"/>
                <w:lang w:eastAsia="ru-RU"/>
              </w:rPr>
              <w:t>егиональными центрами обработки информации (далее - РЦОИ).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17. </w:t>
            </w:r>
            <w:proofErr w:type="gramStart"/>
            <w:r w:rsidRPr="00737F97">
              <w:rPr>
                <w:rFonts w:ascii="Arial" w:eastAsia="Times New Roman" w:hAnsi="Arial" w:cs="Arial"/>
                <w:color w:val="333366"/>
                <w:lang w:eastAsia="ru-RU"/>
              </w:rPr>
              <w:t>ГЭК:</w:t>
            </w:r>
            <w:r w:rsidRPr="00737F97">
              <w:rPr>
                <w:rFonts w:ascii="Arial" w:eastAsia="Times New Roman" w:hAnsi="Arial" w:cs="Arial"/>
                <w:color w:val="333366"/>
                <w:lang w:eastAsia="ru-RU"/>
              </w:rPr>
              <w:br/>
              <w:t>1) организует и координирует работу по подготовке и проведению ГИА, в том числе:</w:t>
            </w:r>
            <w:r w:rsidRPr="00737F97">
              <w:rPr>
                <w:rFonts w:ascii="Arial" w:eastAsia="Times New Roman" w:hAnsi="Arial" w:cs="Arial"/>
                <w:color w:val="333366"/>
                <w:lang w:eastAsia="ru-RU"/>
              </w:rPr>
              <w:b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пункте 34</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настоящего Порядка;</w:t>
            </w:r>
            <w:r w:rsidRPr="00737F97">
              <w:rPr>
                <w:rFonts w:ascii="Arial" w:eastAsia="Times New Roman" w:hAnsi="Arial" w:cs="Arial"/>
                <w:color w:val="333366"/>
                <w:lang w:eastAsia="ru-RU"/>
              </w:rPr>
              <w:br/>
              <w:t>координирует работу предметных комиссий;</w:t>
            </w:r>
            <w:r w:rsidRPr="00737F97">
              <w:rPr>
                <w:rFonts w:ascii="Arial" w:eastAsia="Times New Roman" w:hAnsi="Arial" w:cs="Arial"/>
                <w:color w:val="333366"/>
                <w:lang w:eastAsia="ru-RU"/>
              </w:rPr>
              <w:br/>
              <w:t>2) обеспечивает соблюдение установленного порядка проведения ГИА, в том числе:</w:t>
            </w:r>
            <w:r w:rsidRPr="00737F97">
              <w:rPr>
                <w:rFonts w:ascii="Arial" w:eastAsia="Times New Roman" w:hAnsi="Arial" w:cs="Arial"/>
                <w:color w:val="333366"/>
                <w:lang w:eastAsia="ru-RU"/>
              </w:rPr>
              <w:b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r w:rsidRPr="00737F97">
              <w:rPr>
                <w:rFonts w:ascii="Arial" w:eastAsia="Times New Roman" w:hAnsi="Arial" w:cs="Arial"/>
                <w:color w:val="333366"/>
                <w:lang w:eastAsia="ru-RU"/>
              </w:rPr>
              <w:br/>
              <w:t>осуществляет взаимодействие с общественными наблюдателями по вопросам соблюдения установленного порядка проведения ГИА;</w:t>
            </w:r>
            <w:proofErr w:type="gramEnd"/>
            <w:r w:rsidRPr="00737F97">
              <w:rPr>
                <w:rFonts w:ascii="Arial" w:eastAsia="Times New Roman" w:hAnsi="Arial" w:cs="Arial"/>
                <w:color w:val="333366"/>
                <w:lang w:eastAsia="ru-RU"/>
              </w:rPr>
              <w:br/>
              <w:t>организует проведение проверки по вопросам нарушения установленного порядка проведения ГИА;</w:t>
            </w:r>
            <w:r w:rsidRPr="00737F97">
              <w:rPr>
                <w:rFonts w:ascii="Arial" w:eastAsia="Times New Roman" w:hAnsi="Arial" w:cs="Arial"/>
                <w:color w:val="333366"/>
                <w:lang w:eastAsia="ru-RU"/>
              </w:rPr>
              <w:b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r w:rsidRPr="00737F97">
              <w:rPr>
                <w:rFonts w:ascii="Arial" w:eastAsia="Times New Roman" w:hAnsi="Arial" w:cs="Arial"/>
                <w:color w:val="333366"/>
                <w:lang w:eastAsia="ru-RU"/>
              </w:rPr>
              <w:b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r w:rsidRPr="00737F97">
              <w:rPr>
                <w:rFonts w:ascii="Arial" w:eastAsia="Times New Roman" w:hAnsi="Arial" w:cs="Arial"/>
                <w:color w:val="333366"/>
                <w:lang w:eastAsia="ru-RU"/>
              </w:rPr>
              <w:br/>
              <w:t xml:space="preserve">Уполномоченные представители ГЭК информируются о месте расположения ППЭ, в </w:t>
            </w:r>
            <w:proofErr w:type="gramStart"/>
            <w:r w:rsidRPr="00737F97">
              <w:rPr>
                <w:rFonts w:ascii="Arial" w:eastAsia="Times New Roman" w:hAnsi="Arial" w:cs="Arial"/>
                <w:color w:val="333366"/>
                <w:lang w:eastAsia="ru-RU"/>
              </w:rPr>
              <w:t>который</w:t>
            </w:r>
            <w:proofErr w:type="gramEnd"/>
            <w:r w:rsidRPr="00737F97">
              <w:rPr>
                <w:rFonts w:ascii="Arial" w:eastAsia="Times New Roman" w:hAnsi="Arial" w:cs="Arial"/>
                <w:color w:val="333366"/>
                <w:lang w:eastAsia="ru-RU"/>
              </w:rPr>
              <w:t xml:space="preserve"> они направляются, не ранее чем за три рабочих дня до проведения экзамена по соответствующему учебному предмету.</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18. Проверка экзаменационных работ обучающихся осуществляется предметными комиссиями по соответствующим учебным предметам.</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В состав предметных комиссий по каждому учебному предмету привлекаются лица, отвечающие следующим требованиям (далее - эксперты):</w:t>
            </w:r>
            <w:r w:rsidRPr="00737F97">
              <w:rPr>
                <w:rFonts w:ascii="Arial" w:eastAsia="Times New Roman" w:hAnsi="Arial" w:cs="Arial"/>
                <w:color w:val="333366"/>
                <w:lang w:eastAsia="ru-RU"/>
              </w:rPr>
              <w:br/>
              <w:t>наличие высшего образования;</w:t>
            </w:r>
            <w:r w:rsidRPr="00737F97">
              <w:rPr>
                <w:rFonts w:ascii="Arial" w:eastAsia="Times New Roman" w:hAnsi="Arial" w:cs="Arial"/>
                <w:color w:val="333366"/>
                <w:lang w:eastAsia="ru-RU"/>
              </w:rPr>
              <w:br/>
              <w:t>соответствие квалификационным требованиям, указанным в квалификационных справочниках и (или) профессиональных стандартах;</w:t>
            </w:r>
            <w:r w:rsidRPr="00737F97">
              <w:rPr>
                <w:rFonts w:ascii="Arial" w:eastAsia="Times New Roman" w:hAnsi="Arial" w:cs="Arial"/>
                <w:color w:val="333366"/>
                <w:lang w:eastAsia="ru-RU"/>
              </w:rPr>
              <w:b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roofErr w:type="gramEnd"/>
            <w:r w:rsidRPr="00737F97">
              <w:rPr>
                <w:rFonts w:ascii="Arial" w:eastAsia="Times New Roman" w:hAnsi="Arial" w:cs="Arial"/>
                <w:color w:val="333366"/>
                <w:lang w:eastAsia="ru-RU"/>
              </w:rPr>
              <w:b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w:t>
            </w:r>
            <w:r w:rsidRPr="00737F97">
              <w:rPr>
                <w:rFonts w:ascii="Arial" w:eastAsia="Times New Roman" w:hAnsi="Arial" w:cs="Arial"/>
                <w:color w:val="333366"/>
                <w:lang w:eastAsia="ru-RU"/>
              </w:rPr>
              <w:lastRenderedPageBreak/>
              <w:t>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w:t>
            </w:r>
            <w:bookmarkStart w:id="25" w:name="top22"/>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22</w:t>
            </w:r>
            <w:r w:rsidRPr="00737F97">
              <w:rPr>
                <w:rFonts w:ascii="Arial" w:eastAsia="Times New Roman" w:hAnsi="Arial" w:cs="Arial"/>
                <w:color w:val="333366"/>
                <w:lang w:eastAsia="ru-RU"/>
              </w:rPr>
              <w:fldChar w:fldCharType="end"/>
            </w:r>
            <w:bookmarkEnd w:id="25"/>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Общее руководство и координацию деятельности предметной комиссии по соответствующему учебному предмету осуществляет ее председатель.</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19. Рассмотрение апелляций обучающихся осуществляется конфликтной комиссией, в состав которой не включаются члены ГЭК и предметных комиссий.</w:t>
            </w:r>
            <w:r w:rsidRPr="00737F97">
              <w:rPr>
                <w:rFonts w:ascii="Arial" w:eastAsia="Times New Roman" w:hAnsi="Arial" w:cs="Arial"/>
                <w:color w:val="333366"/>
                <w:lang w:eastAsia="ru-RU"/>
              </w:rPr>
              <w:br/>
              <w:t>Конфликтная комиссия:</w:t>
            </w:r>
            <w:r w:rsidRPr="00737F97">
              <w:rPr>
                <w:rFonts w:ascii="Arial" w:eastAsia="Times New Roman" w:hAnsi="Arial" w:cs="Arial"/>
                <w:color w:val="333366"/>
                <w:lang w:eastAsia="ru-RU"/>
              </w:rPr>
              <w:b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r w:rsidRPr="00737F97">
              <w:rPr>
                <w:rFonts w:ascii="Arial" w:eastAsia="Times New Roman" w:hAnsi="Arial" w:cs="Arial"/>
                <w:color w:val="333366"/>
                <w:lang w:eastAsia="ru-RU"/>
              </w:rPr>
              <w:br/>
              <w:t>принимает по результатам рассмотрения апелляции решение об удовлетворении или отклонении апелляции обучающегося;</w:t>
            </w:r>
            <w:r w:rsidRPr="00737F97">
              <w:rPr>
                <w:rFonts w:ascii="Arial" w:eastAsia="Times New Roman" w:hAnsi="Arial" w:cs="Arial"/>
                <w:color w:val="333366"/>
                <w:lang w:eastAsia="ru-RU"/>
              </w:rPr>
              <w:br/>
              <w:t>информирует обучающегося, подавшего апелляцию, и (или) его родителей (законных представителей), а также ГЭК о принятом решении.</w:t>
            </w:r>
            <w:r w:rsidRPr="00737F97">
              <w:rPr>
                <w:rFonts w:ascii="Arial" w:eastAsia="Times New Roman" w:hAnsi="Arial" w:cs="Arial"/>
                <w:color w:val="333366"/>
                <w:lang w:eastAsia="ru-RU"/>
              </w:rPr>
              <w:b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20. </w:t>
            </w:r>
            <w:proofErr w:type="gramStart"/>
            <w:r w:rsidRPr="00737F97">
              <w:rPr>
                <w:rFonts w:ascii="Arial" w:eastAsia="Times New Roman" w:hAnsi="Arial" w:cs="Arial"/>
                <w:color w:val="333366"/>
                <w:lang w:eastAsia="ru-RU"/>
              </w:rPr>
              <w:t>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21. Решения ГЭК, предметных и конфликтных комиссий оформляются протоколами.</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22. </w:t>
            </w:r>
            <w:proofErr w:type="gramStart"/>
            <w:r w:rsidRPr="00737F97">
              <w:rPr>
                <w:rFonts w:ascii="Arial" w:eastAsia="Times New Roman" w:hAnsi="Arial" w:cs="Arial"/>
                <w:color w:val="333366"/>
                <w:lang w:eastAsia="ru-RU"/>
              </w:rPr>
              <w:t>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r w:rsidRPr="00737F97">
              <w:rPr>
                <w:rFonts w:ascii="Arial" w:eastAsia="Times New Roman" w:hAnsi="Arial" w:cs="Arial"/>
                <w:color w:val="333366"/>
                <w:lang w:eastAsia="ru-RU"/>
              </w:rPr>
              <w:b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порядке</w:t>
            </w:r>
            <w:proofErr w:type="gramEnd"/>
            <w:r w:rsidRPr="00737F97">
              <w:rPr>
                <w:rFonts w:ascii="Arial" w:eastAsia="Times New Roman" w:hAnsi="Arial" w:cs="Arial"/>
                <w:color w:val="333366"/>
                <w:lang w:eastAsia="ru-RU"/>
              </w:rPr>
              <w:t xml:space="preserve">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r w:rsidRPr="00737F97">
              <w:rPr>
                <w:rFonts w:ascii="Arial" w:eastAsia="Times New Roman" w:hAnsi="Arial" w:cs="Arial"/>
                <w:color w:val="333366"/>
                <w:lang w:eastAsia="ru-RU"/>
              </w:rPr>
              <w:b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 и осуществляют </w:t>
            </w:r>
            <w:proofErr w:type="gramStart"/>
            <w:r w:rsidRPr="00737F97">
              <w:rPr>
                <w:rFonts w:ascii="Arial" w:eastAsia="Times New Roman" w:hAnsi="Arial" w:cs="Arial"/>
                <w:color w:val="333366"/>
                <w:lang w:eastAsia="ru-RU"/>
              </w:rPr>
              <w:t>контроль за</w:t>
            </w:r>
            <w:proofErr w:type="gramEnd"/>
            <w:r w:rsidRPr="00737F97">
              <w:rPr>
                <w:rFonts w:ascii="Arial" w:eastAsia="Times New Roman" w:hAnsi="Arial" w:cs="Arial"/>
                <w:color w:val="333366"/>
                <w:lang w:eastAsia="ru-RU"/>
              </w:rPr>
              <w:t xml:space="preserve"> участием своих работников в проведении ГИА;</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r w:rsidRPr="00737F97">
              <w:rPr>
                <w:rFonts w:ascii="Arial" w:eastAsia="Times New Roman" w:hAnsi="Arial" w:cs="Arial"/>
                <w:color w:val="333366"/>
                <w:lang w:eastAsia="ru-RU"/>
              </w:rPr>
              <w:br/>
              <w:t>вносят сведения в ФИС и РИС в порядке, устанавливаемом Правительством Российской Федерации</w:t>
            </w:r>
            <w:bookmarkStart w:id="26" w:name="top23"/>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23</w:t>
            </w:r>
            <w:r w:rsidRPr="00737F97">
              <w:rPr>
                <w:rFonts w:ascii="Arial" w:eastAsia="Times New Roman" w:hAnsi="Arial" w:cs="Arial"/>
                <w:color w:val="333366"/>
                <w:lang w:eastAsia="ru-RU"/>
              </w:rPr>
              <w:fldChar w:fldCharType="end"/>
            </w:r>
            <w:bookmarkEnd w:id="26"/>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 xml:space="preserve">23. </w:t>
            </w:r>
            <w:proofErr w:type="gramStart"/>
            <w:r w:rsidRPr="00737F97">
              <w:rPr>
                <w:rFonts w:ascii="Arial" w:eastAsia="Times New Roman" w:hAnsi="Arial" w:cs="Arial"/>
                <w:color w:val="333366"/>
                <w:lang w:eastAsia="ru-RU"/>
              </w:rPr>
              <w:t xml:space="preserve">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sidRPr="00737F97">
              <w:rPr>
                <w:rFonts w:ascii="Arial" w:eastAsia="Times New Roman" w:hAnsi="Arial" w:cs="Arial"/>
                <w:color w:val="333366"/>
                <w:lang w:eastAsia="ru-RU"/>
              </w:rPr>
              <w:t>Минобрнауки</w:t>
            </w:r>
            <w:proofErr w:type="spellEnd"/>
            <w:r w:rsidRPr="00737F97">
              <w:rPr>
                <w:rFonts w:ascii="Arial" w:eastAsia="Times New Roman" w:hAnsi="Arial" w:cs="Arial"/>
                <w:color w:val="333366"/>
                <w:lang w:eastAsia="ru-RU"/>
              </w:rPr>
              <w:t xml:space="preserve"> России</w:t>
            </w:r>
            <w:bookmarkStart w:id="27" w:name="top24"/>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24</w:t>
            </w:r>
            <w:r w:rsidRPr="00737F97">
              <w:rPr>
                <w:rFonts w:ascii="Arial" w:eastAsia="Times New Roman" w:hAnsi="Arial" w:cs="Arial"/>
                <w:color w:val="333366"/>
                <w:lang w:eastAsia="ru-RU"/>
              </w:rPr>
              <w:fldChar w:fldCharType="end"/>
            </w:r>
            <w:bookmarkEnd w:id="27"/>
            <w:r w:rsidRPr="00737F97">
              <w:rPr>
                <w:rFonts w:ascii="Arial" w:eastAsia="Times New Roman" w:hAnsi="Arial" w:cs="Arial"/>
                <w:color w:val="333366"/>
                <w:lang w:eastAsia="ru-RU"/>
              </w:rPr>
              <w:t>, предоставляется право:</w:t>
            </w:r>
            <w:r w:rsidRPr="00737F97">
              <w:rPr>
                <w:rFonts w:ascii="Arial" w:eastAsia="Times New Roman" w:hAnsi="Arial" w:cs="Arial"/>
                <w:color w:val="333366"/>
                <w:lang w:eastAsia="ru-RU"/>
              </w:rPr>
              <w:b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roofErr w:type="gramEnd"/>
            <w:r w:rsidRPr="00737F97">
              <w:rPr>
                <w:rFonts w:ascii="Arial" w:eastAsia="Times New Roman" w:hAnsi="Arial" w:cs="Arial"/>
                <w:color w:val="333366"/>
                <w:lang w:eastAsia="ru-RU"/>
              </w:rPr>
              <w:b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bookmarkStart w:id="28" w:name="top25"/>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25</w:t>
            </w:r>
            <w:r w:rsidRPr="00737F97">
              <w:rPr>
                <w:rFonts w:ascii="Arial" w:eastAsia="Times New Roman" w:hAnsi="Arial" w:cs="Arial"/>
                <w:color w:val="333366"/>
                <w:lang w:eastAsia="ru-RU"/>
              </w:rPr>
              <w:fldChar w:fldCharType="end"/>
            </w:r>
            <w:bookmarkEnd w:id="28"/>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29" w:name="V2013"/>
            <w:bookmarkEnd w:id="29"/>
            <w:r w:rsidRPr="00737F97">
              <w:rPr>
                <w:rFonts w:ascii="Arial" w:eastAsia="Times New Roman" w:hAnsi="Arial" w:cs="Arial"/>
                <w:b/>
                <w:bCs/>
                <w:color w:val="333366"/>
                <w:lang w:eastAsia="ru-RU"/>
              </w:rPr>
              <w:t>V. Сроки и продолжительность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24. Для проведения ОГЭ и ГВЭ на территории Российской Федерации и за ее пределами </w:t>
            </w:r>
            <w:r w:rsidRPr="00737F97">
              <w:rPr>
                <w:rFonts w:ascii="Arial" w:eastAsia="Times New Roman" w:hAnsi="Arial" w:cs="Arial"/>
                <w:color w:val="333366"/>
                <w:lang w:eastAsia="ru-RU"/>
              </w:rPr>
              <w:lastRenderedPageBreak/>
              <w:t>предусматривается единое расписание экзаменов. По каждому учебному предмету устанавливается продолжительность проведения экзаменов.</w:t>
            </w:r>
            <w:r w:rsidRPr="00737F97">
              <w:rPr>
                <w:rFonts w:ascii="Arial" w:eastAsia="Times New Roman" w:hAnsi="Arial" w:cs="Arial"/>
                <w:color w:val="333366"/>
                <w:lang w:eastAsia="ru-RU"/>
              </w:rPr>
              <w:br/>
              <w:t>ГИА начинается не ранее 25 мая текущего года.</w:t>
            </w:r>
            <w:r w:rsidRPr="00737F97">
              <w:rPr>
                <w:rFonts w:ascii="Arial" w:eastAsia="Times New Roman" w:hAnsi="Arial" w:cs="Arial"/>
                <w:color w:val="333366"/>
                <w:lang w:eastAsia="ru-RU"/>
              </w:rPr>
              <w:b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26. </w:t>
            </w:r>
            <w:proofErr w:type="gramStart"/>
            <w:r w:rsidRPr="00737F97">
              <w:rPr>
                <w:rFonts w:ascii="Arial" w:eastAsia="Times New Roman" w:hAnsi="Arial" w:cs="Arial"/>
                <w:color w:val="333366"/>
                <w:lang w:eastAsia="ru-RU"/>
              </w:rPr>
              <w:t>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настоящего Порядка, ГИА проводится досрочно, но не ранее 20 апреля, в формах, устанавливаемых настоящим Порядком.</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27. </w:t>
            </w:r>
            <w:proofErr w:type="gramStart"/>
            <w:r w:rsidRPr="00737F97">
              <w:rPr>
                <w:rFonts w:ascii="Arial" w:eastAsia="Times New Roman" w:hAnsi="Arial" w:cs="Arial"/>
                <w:color w:val="333366"/>
                <w:lang w:eastAsia="ru-RU"/>
              </w:rP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28. Перерыв между проведением экзаменов по обязательным учебным предметам, </w:t>
            </w:r>
            <w:proofErr w:type="gramStart"/>
            <w:r w:rsidRPr="00737F97">
              <w:rPr>
                <w:rFonts w:ascii="Arial" w:eastAsia="Times New Roman" w:hAnsi="Arial" w:cs="Arial"/>
                <w:color w:val="333366"/>
                <w:lang w:eastAsia="ru-RU"/>
              </w:rPr>
              <w:t>сроки</w:t>
            </w:r>
            <w:proofErr w:type="gramEnd"/>
            <w:r w:rsidRPr="00737F97">
              <w:rPr>
                <w:rFonts w:ascii="Arial" w:eastAsia="Times New Roman" w:hAnsi="Arial" w:cs="Arial"/>
                <w:color w:val="333366"/>
                <w:lang w:eastAsia="ru-RU"/>
              </w:rPr>
              <w:t xml:space="preserve"> проведения которых установлены в соответствии с пунктом 24 настоящего Порядка, составляет не менее двух дней.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r w:rsidRPr="00737F97">
              <w:rPr>
                <w:rFonts w:ascii="Arial" w:eastAsia="Times New Roman" w:hAnsi="Arial" w:cs="Arial"/>
                <w:color w:val="333366"/>
                <w:lang w:eastAsia="ru-RU"/>
              </w:rPr>
              <w:br/>
              <w:t xml:space="preserve">При продолжительности экзамена 4 и более часа организуется питание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roofErr w:type="gramEnd"/>
            <w:r w:rsidRPr="00737F97">
              <w:rPr>
                <w:rFonts w:ascii="Arial" w:eastAsia="Times New Roman" w:hAnsi="Arial" w:cs="Arial"/>
                <w:color w:val="333366"/>
                <w:lang w:eastAsia="ru-RU"/>
              </w:rPr>
              <w:br/>
              <w:t>Продолжительность ОГЭ по иностранным языкам (раздел «Говорение») для указанных лиц увеличивается на 30 минут.</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30. По решению ГЭК повторно допускаются к сдаче ГИА в текущем учебном году по соответствующим учебным предметам в дополнительные </w:t>
            </w:r>
            <w:proofErr w:type="gramStart"/>
            <w:r w:rsidRPr="00737F97">
              <w:rPr>
                <w:rFonts w:ascii="Arial" w:eastAsia="Times New Roman" w:hAnsi="Arial" w:cs="Arial"/>
                <w:color w:val="333366"/>
                <w:lang w:eastAsia="ru-RU"/>
              </w:rPr>
              <w:t>сроки</w:t>
            </w:r>
            <w:proofErr w:type="gramEnd"/>
            <w:r w:rsidRPr="00737F97">
              <w:rPr>
                <w:rFonts w:ascii="Arial" w:eastAsia="Times New Roman" w:hAnsi="Arial" w:cs="Arial"/>
                <w:color w:val="333366"/>
                <w:lang w:eastAsia="ru-RU"/>
              </w:rPr>
              <w:t xml:space="preserve"> следующие обучающиеся:</w:t>
            </w:r>
            <w:r w:rsidRPr="00737F97">
              <w:rPr>
                <w:rFonts w:ascii="Arial" w:eastAsia="Times New Roman" w:hAnsi="Arial" w:cs="Arial"/>
                <w:color w:val="333366"/>
                <w:lang w:eastAsia="ru-RU"/>
              </w:rPr>
              <w:br/>
              <w:t>получившие на ГИА неудовлетворительные результаты не более чем по двум учебным предметам;</w:t>
            </w:r>
            <w:r w:rsidRPr="00737F97">
              <w:rPr>
                <w:rFonts w:ascii="Arial" w:eastAsia="Times New Roman" w:hAnsi="Arial" w:cs="Arial"/>
                <w:color w:val="333366"/>
                <w:lang w:eastAsia="ru-RU"/>
              </w:rPr>
              <w:br/>
              <w:t>не явившиеся на экзамены по уважительным причинам (болезнь или иные обстоятельства, подтвержденные документально);</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не завершившие выполнение экзаменационной работы по уважительным причинам (болезнь или иные обстоятельства, подтвержденные документально);</w:t>
            </w:r>
            <w:r w:rsidRPr="00737F97">
              <w:rPr>
                <w:rFonts w:ascii="Arial" w:eastAsia="Times New Roman" w:hAnsi="Arial" w:cs="Arial"/>
                <w:color w:val="333366"/>
                <w:lang w:eastAsia="ru-RU"/>
              </w:rPr>
              <w:br/>
              <w:t>апелляция которых о нарушении установленного порядка проведения ГИА конфликтной комиссией была удовлетворена;</w:t>
            </w:r>
            <w:r w:rsidRPr="00737F97">
              <w:rPr>
                <w:rFonts w:ascii="Arial" w:eastAsia="Times New Roman" w:hAnsi="Arial" w:cs="Arial"/>
                <w:color w:val="333366"/>
                <w:lang w:eastAsia="ru-RU"/>
              </w:rPr>
              <w:br/>
              <w:t>результаты которых были аннулированы ГЭК в случае выявления фактов нарушений установленного порядка проведения ГИА, совершенных лицами, указанными в пункте 37 настоящего Порядка, или иными (неустановленными) лицами.</w:t>
            </w:r>
            <w:proofErr w:type="gramEnd"/>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0" w:name="VI2013"/>
            <w:bookmarkEnd w:id="30"/>
            <w:r w:rsidRPr="00737F97">
              <w:rPr>
                <w:rFonts w:ascii="Arial" w:eastAsia="Times New Roman" w:hAnsi="Arial" w:cs="Arial"/>
                <w:b/>
                <w:bCs/>
                <w:color w:val="333366"/>
                <w:lang w:eastAsia="ru-RU"/>
              </w:rPr>
              <w:t>VI. Проведение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sidRPr="00737F97">
              <w:rPr>
                <w:rFonts w:ascii="Arial" w:eastAsia="Times New Roman" w:hAnsi="Arial" w:cs="Arial"/>
                <w:color w:val="333366"/>
                <w:lang w:eastAsia="ru-RU"/>
              </w:rPr>
              <w:t>Рособрнадзора</w:t>
            </w:r>
            <w:proofErr w:type="spellEnd"/>
            <w:r w:rsidRPr="00737F97">
              <w:rPr>
                <w:rFonts w:ascii="Arial" w:eastAsia="Times New Roman" w:hAnsi="Arial" w:cs="Arial"/>
                <w:color w:val="333366"/>
                <w:lang w:eastAsia="ru-RU"/>
              </w:rPr>
              <w:t xml:space="preserve"> или специально выделенном сайте в сети «Интернет».</w:t>
            </w:r>
            <w:r w:rsidRPr="00737F97">
              <w:rPr>
                <w:rFonts w:ascii="Arial" w:eastAsia="Times New Roman" w:hAnsi="Arial" w:cs="Arial"/>
                <w:color w:val="333366"/>
                <w:lang w:eastAsia="ru-RU"/>
              </w:rPr>
              <w:b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r w:rsidRPr="00737F97">
              <w:rPr>
                <w:rFonts w:ascii="Arial" w:eastAsia="Times New Roman" w:hAnsi="Arial" w:cs="Arial"/>
                <w:color w:val="333366"/>
                <w:lang w:eastAsia="ru-RU"/>
              </w:rPr>
              <w:b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w:t>
            </w:r>
            <w:bookmarkStart w:id="31" w:name="top26"/>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26</w:t>
            </w:r>
            <w:r w:rsidRPr="00737F97">
              <w:rPr>
                <w:rFonts w:ascii="Arial" w:eastAsia="Times New Roman" w:hAnsi="Arial" w:cs="Arial"/>
                <w:color w:val="333366"/>
                <w:lang w:eastAsia="ru-RU"/>
              </w:rPr>
              <w:fldChar w:fldCharType="end"/>
            </w:r>
            <w:bookmarkEnd w:id="31"/>
            <w:r w:rsidRPr="00737F97">
              <w:rPr>
                <w:rFonts w:ascii="Arial" w:eastAsia="Times New Roman" w:hAnsi="Arial" w:cs="Arial"/>
                <w:color w:val="333366"/>
                <w:lang w:eastAsia="ru-RU"/>
              </w:rPr>
              <w:t xml:space="preserve">. Вскрытие экзаменационных материалов до начала экзамена, разглашение информации, содержащейся </w:t>
            </w:r>
            <w:proofErr w:type="gramStart"/>
            <w:r w:rsidRPr="00737F97">
              <w:rPr>
                <w:rFonts w:ascii="Arial" w:eastAsia="Times New Roman" w:hAnsi="Arial" w:cs="Arial"/>
                <w:color w:val="333366"/>
                <w:lang w:eastAsia="ru-RU"/>
              </w:rPr>
              <w:t>в</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КИМ</w:t>
            </w:r>
            <w:proofErr w:type="gramEnd"/>
            <w:r w:rsidRPr="00737F97">
              <w:rPr>
                <w:rFonts w:ascii="Arial" w:eastAsia="Times New Roman" w:hAnsi="Arial" w:cs="Arial"/>
                <w:color w:val="333366"/>
                <w:lang w:eastAsia="ru-RU"/>
              </w:rPr>
              <w:t xml:space="preserve">, </w:t>
            </w:r>
            <w:r w:rsidRPr="00737F97">
              <w:rPr>
                <w:rFonts w:ascii="Arial" w:eastAsia="Times New Roman" w:hAnsi="Arial" w:cs="Arial"/>
                <w:color w:val="333366"/>
                <w:lang w:eastAsia="ru-RU"/>
              </w:rPr>
              <w:lastRenderedPageBreak/>
              <w:t>текстах, темах, заданий, билетов для проведения ГВЭ, запрещено.</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32. Экзамены проводятся в ППЭ, </w:t>
            </w:r>
            <w:proofErr w:type="gramStart"/>
            <w:r w:rsidRPr="00737F97">
              <w:rPr>
                <w:rFonts w:ascii="Arial" w:eastAsia="Times New Roman" w:hAnsi="Arial" w:cs="Arial"/>
                <w:color w:val="333366"/>
                <w:lang w:eastAsia="ru-RU"/>
              </w:rPr>
              <w:t>места</w:t>
            </w:r>
            <w:proofErr w:type="gramEnd"/>
            <w:r w:rsidRPr="00737F97">
              <w:rPr>
                <w:rFonts w:ascii="Arial" w:eastAsia="Times New Roman" w:hAnsi="Arial" w:cs="Arial"/>
                <w:color w:val="333366"/>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r w:rsidRPr="00737F97">
              <w:rPr>
                <w:rFonts w:ascii="Arial" w:eastAsia="Times New Roman" w:hAnsi="Arial" w:cs="Arial"/>
                <w:color w:val="333366"/>
                <w:lang w:eastAsia="ru-RU"/>
              </w:rPr>
              <w:br/>
              <w:t>ППЭ - здание (сооружение), которое используется для проведения ГИА. Территорией ППЭ является площадь внутри здания (сооружения) либо части здания (</w:t>
            </w:r>
            <w:proofErr w:type="spellStart"/>
            <w:r w:rsidRPr="00737F97">
              <w:rPr>
                <w:rFonts w:ascii="Arial" w:eastAsia="Times New Roman" w:hAnsi="Arial" w:cs="Arial"/>
                <w:color w:val="333366"/>
                <w:lang w:eastAsia="ru-RU"/>
              </w:rPr>
              <w:t>сооржения</w:t>
            </w:r>
            <w:proofErr w:type="spellEnd"/>
            <w:r w:rsidRPr="00737F97">
              <w:rPr>
                <w:rFonts w:ascii="Arial" w:eastAsia="Times New Roman" w:hAnsi="Arial" w:cs="Arial"/>
                <w:color w:val="333366"/>
                <w:lang w:eastAsia="ru-RU"/>
              </w:rPr>
              <w:t>), отведенная для проведения ГИА.</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В здании (комплексе зданий), где расположен ППЭ, до входа в ППЭ выделяются:</w:t>
            </w:r>
            <w:r w:rsidRPr="00737F97">
              <w:rPr>
                <w:rFonts w:ascii="Arial" w:eastAsia="Times New Roman" w:hAnsi="Arial" w:cs="Arial"/>
                <w:color w:val="333366"/>
                <w:lang w:eastAsia="ru-RU"/>
              </w:rPr>
              <w:br/>
              <w:t>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настоящего Порядка;</w:t>
            </w:r>
            <w:proofErr w:type="gramEnd"/>
            <w:r w:rsidRPr="00737F97">
              <w:rPr>
                <w:rFonts w:ascii="Arial" w:eastAsia="Times New Roman" w:hAnsi="Arial" w:cs="Arial"/>
                <w:color w:val="333366"/>
                <w:lang w:eastAsia="ru-RU"/>
              </w:rPr>
              <w:br/>
              <w:t>помещения для представителей образовательных организаций, сопровождающих обучающихся (далее - сопровождающие).</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r w:rsidRPr="00737F97">
              <w:rPr>
                <w:rFonts w:ascii="Arial" w:eastAsia="Times New Roman" w:hAnsi="Arial" w:cs="Arial"/>
                <w:color w:val="333366"/>
                <w:lang w:eastAsia="ru-RU"/>
              </w:rPr>
              <w:br/>
              <w:t>Помещения, не использующиеся для проведения экзамена, в день проведения экзамена должны быть заперты и опечатаны.</w:t>
            </w:r>
            <w:r w:rsidRPr="00737F97">
              <w:rPr>
                <w:rFonts w:ascii="Arial" w:eastAsia="Times New Roman" w:hAnsi="Arial" w:cs="Arial"/>
                <w:color w:val="333366"/>
                <w:lang w:eastAsia="ru-RU"/>
              </w:rPr>
              <w:b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r w:rsidRPr="00737F97">
              <w:rPr>
                <w:rFonts w:ascii="Arial" w:eastAsia="Times New Roman" w:hAnsi="Arial" w:cs="Arial"/>
                <w:color w:val="333366"/>
                <w:lang w:eastAsia="ru-RU"/>
              </w:rPr>
              <w:br/>
              <w:t>Для каждого обучающегося выделяется отдельное рабочее место.</w:t>
            </w:r>
            <w:r w:rsidRPr="00737F97">
              <w:rPr>
                <w:rFonts w:ascii="Arial" w:eastAsia="Times New Roman" w:hAnsi="Arial" w:cs="Arial"/>
                <w:color w:val="333366"/>
                <w:lang w:eastAsia="ru-RU"/>
              </w:rPr>
              <w:b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r w:rsidRPr="00737F97">
              <w:rPr>
                <w:rFonts w:ascii="Arial" w:eastAsia="Times New Roman" w:hAnsi="Arial" w:cs="Arial"/>
                <w:color w:val="333366"/>
                <w:lang w:eastAsia="ru-RU"/>
              </w:rPr>
              <w:b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34. </w:t>
            </w:r>
            <w:proofErr w:type="gramStart"/>
            <w:r w:rsidRPr="00737F97">
              <w:rPr>
                <w:rFonts w:ascii="Arial" w:eastAsia="Times New Roman" w:hAnsi="Arial" w:cs="Arial"/>
                <w:color w:val="333366"/>
                <w:lang w:eastAsia="ru-RU"/>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w:t>
            </w:r>
            <w:proofErr w:type="gramEnd"/>
            <w:r w:rsidRPr="00737F97">
              <w:rPr>
                <w:rFonts w:ascii="Arial" w:eastAsia="Times New Roman" w:hAnsi="Arial" w:cs="Arial"/>
                <w:color w:val="333366"/>
                <w:lang w:eastAsia="ru-RU"/>
              </w:rP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r w:rsidRPr="00737F97">
              <w:rPr>
                <w:rFonts w:ascii="Arial" w:eastAsia="Times New Roman" w:hAnsi="Arial" w:cs="Arial"/>
                <w:color w:val="333366"/>
                <w:lang w:eastAsia="ru-RU"/>
              </w:rPr>
              <w:b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r w:rsidRPr="00737F97">
              <w:rPr>
                <w:rFonts w:ascii="Arial" w:eastAsia="Times New Roman" w:hAnsi="Arial" w:cs="Arial"/>
                <w:color w:val="333366"/>
                <w:lang w:eastAsia="ru-RU"/>
              </w:rPr>
              <w:br/>
              <w:t>Указанные обучающиеся с учетом их индивидуальных особенностей в процессе сдачи экзамена пользуются необходимыми им техническими средствами.</w:t>
            </w:r>
            <w:r w:rsidRPr="00737F97">
              <w:rPr>
                <w:rFonts w:ascii="Arial" w:eastAsia="Times New Roman" w:hAnsi="Arial" w:cs="Arial"/>
                <w:color w:val="333366"/>
                <w:lang w:eastAsia="ru-RU"/>
              </w:rPr>
              <w:br/>
              <w:t>ГВЭ по всем учебным предметам по их желанию проводится в устной форме;</w:t>
            </w:r>
            <w:r w:rsidRPr="00737F97">
              <w:rPr>
                <w:rFonts w:ascii="Arial" w:eastAsia="Times New Roman" w:hAnsi="Arial" w:cs="Arial"/>
                <w:color w:val="333366"/>
                <w:lang w:eastAsia="ru-RU"/>
              </w:rPr>
              <w:br/>
              <w:t xml:space="preserve">Для </w:t>
            </w:r>
            <w:proofErr w:type="gramStart"/>
            <w:r w:rsidRPr="00737F97">
              <w:rPr>
                <w:rFonts w:ascii="Arial" w:eastAsia="Times New Roman" w:hAnsi="Arial" w:cs="Arial"/>
                <w:color w:val="333366"/>
                <w:lang w:eastAsia="ru-RU"/>
              </w:rPr>
              <w:t>слабослышащих</w:t>
            </w:r>
            <w:proofErr w:type="gramEnd"/>
            <w:r w:rsidRPr="00737F97">
              <w:rPr>
                <w:rFonts w:ascii="Arial" w:eastAsia="Times New Roman" w:hAnsi="Arial" w:cs="Arial"/>
                <w:color w:val="333366"/>
                <w:lang w:eastAsia="ru-RU"/>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sidRPr="00737F97">
              <w:rPr>
                <w:rFonts w:ascii="Arial" w:eastAsia="Times New Roman" w:hAnsi="Arial" w:cs="Arial"/>
                <w:color w:val="333366"/>
                <w:lang w:eastAsia="ru-RU"/>
              </w:rPr>
              <w:t>сурдопереводчик</w:t>
            </w:r>
            <w:proofErr w:type="spellEnd"/>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Для слепых обучающихся:</w:t>
            </w:r>
            <w:r w:rsidRPr="00737F97">
              <w:rPr>
                <w:rFonts w:ascii="Arial" w:eastAsia="Times New Roman" w:hAnsi="Arial" w:cs="Arial"/>
                <w:color w:val="333366"/>
                <w:lang w:eastAsia="ru-RU"/>
              </w:rPr>
              <w:br/>
              <w:t>экзаменационные материалы оформляются рельефно-точечным шрифтом Брайля или в виде электронного документа, доступного с помощью компьютера;</w:t>
            </w:r>
            <w:r w:rsidRPr="00737F97">
              <w:rPr>
                <w:rFonts w:ascii="Arial" w:eastAsia="Times New Roman" w:hAnsi="Arial" w:cs="Arial"/>
                <w:color w:val="333366"/>
                <w:lang w:eastAsia="ru-RU"/>
              </w:rPr>
              <w:br/>
              <w:t>письменная экзаменационная работа выполняется рельефно-точечным шрифтом Брайля или на компьютере;</w:t>
            </w:r>
            <w:r w:rsidRPr="00737F97">
              <w:rPr>
                <w:rFonts w:ascii="Arial" w:eastAsia="Times New Roman" w:hAnsi="Arial" w:cs="Arial"/>
                <w:color w:val="333366"/>
                <w:lang w:eastAsia="ru-RU"/>
              </w:rPr>
              <w:br/>
              <w:t xml:space="preserve">предусматривается достаточное количество специальных принадлежностей для оформления </w:t>
            </w:r>
            <w:r w:rsidRPr="00737F97">
              <w:rPr>
                <w:rFonts w:ascii="Arial" w:eastAsia="Times New Roman" w:hAnsi="Arial" w:cs="Arial"/>
                <w:color w:val="333366"/>
                <w:lang w:eastAsia="ru-RU"/>
              </w:rPr>
              <w:lastRenderedPageBreak/>
              <w:t>ответов рельефно-точечным шрифтом Брайля, компьютер.</w:t>
            </w:r>
            <w:r w:rsidRPr="00737F97">
              <w:rPr>
                <w:rFonts w:ascii="Arial" w:eastAsia="Times New Roman" w:hAnsi="Arial" w:cs="Arial"/>
                <w:color w:val="333366"/>
                <w:lang w:eastAsia="ru-RU"/>
              </w:rPr>
              <w:b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r w:rsidRPr="00737F97">
              <w:rPr>
                <w:rFonts w:ascii="Arial" w:eastAsia="Times New Roman" w:hAnsi="Arial" w:cs="Arial"/>
                <w:color w:val="333366"/>
                <w:lang w:eastAsia="ru-RU"/>
              </w:rPr>
              <w:br/>
              <w:t>Для глухих и слабослышащих, с тяжелыми нарушениями речи по их желанию ГВЭ по всем учебным предметам проводится в письменной форме.</w:t>
            </w:r>
            <w:r w:rsidRPr="00737F97">
              <w:rPr>
                <w:rFonts w:ascii="Arial" w:eastAsia="Times New Roman" w:hAnsi="Arial" w:cs="Arial"/>
                <w:color w:val="333366"/>
                <w:lang w:eastAsia="ru-RU"/>
              </w:rPr>
              <w:b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r w:rsidRPr="00737F97">
              <w:rPr>
                <w:rFonts w:ascii="Arial" w:eastAsia="Times New Roman" w:hAnsi="Arial" w:cs="Arial"/>
                <w:color w:val="333366"/>
                <w:lang w:eastAsia="ru-RU"/>
              </w:rPr>
              <w:b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r w:rsidRPr="00737F97">
              <w:rPr>
                <w:rFonts w:ascii="Arial" w:eastAsia="Times New Roman" w:hAnsi="Arial" w:cs="Arial"/>
                <w:color w:val="333366"/>
                <w:lang w:eastAsia="ru-RU"/>
              </w:rPr>
              <w:br/>
              <w:t xml:space="preserve">Для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r w:rsidRPr="00737F97">
              <w:rPr>
                <w:rFonts w:ascii="Arial" w:eastAsia="Times New Roman" w:hAnsi="Arial" w:cs="Arial"/>
                <w:color w:val="333366"/>
                <w:lang w:eastAsia="ru-RU"/>
              </w:rPr>
              <w:br/>
              <w:t xml:space="preserve">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w:t>
            </w:r>
            <w:proofErr w:type="spellStart"/>
            <w:r w:rsidRPr="00737F97">
              <w:rPr>
                <w:rFonts w:ascii="Arial" w:eastAsia="Times New Roman" w:hAnsi="Arial" w:cs="Arial"/>
                <w:color w:val="333366"/>
                <w:lang w:eastAsia="ru-RU"/>
              </w:rPr>
              <w:t>посоответствующему</w:t>
            </w:r>
            <w:proofErr w:type="spellEnd"/>
            <w:r w:rsidRPr="00737F97">
              <w:rPr>
                <w:rFonts w:ascii="Arial" w:eastAsia="Times New Roman" w:hAnsi="Arial" w:cs="Arial"/>
                <w:color w:val="333366"/>
                <w:lang w:eastAsia="ru-RU"/>
              </w:rPr>
              <w:t xml:space="preserve"> учебному предмету.</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35. </w:t>
            </w:r>
            <w:proofErr w:type="gramStart"/>
            <w:r w:rsidRPr="00737F97">
              <w:rPr>
                <w:rFonts w:ascii="Arial" w:eastAsia="Times New Roman" w:hAnsi="Arial" w:cs="Arial"/>
                <w:color w:val="333366"/>
                <w:lang w:eastAsia="ru-RU"/>
              </w:rPr>
              <w:t>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r w:rsidRPr="00737F97">
              <w:rPr>
                <w:rFonts w:ascii="Arial" w:eastAsia="Times New Roman" w:hAnsi="Arial" w:cs="Arial"/>
                <w:color w:val="333366"/>
                <w:lang w:eastAsia="ru-RU"/>
              </w:rPr>
              <w:b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37. </w:t>
            </w:r>
            <w:proofErr w:type="gramStart"/>
            <w:r w:rsidRPr="00737F97">
              <w:rPr>
                <w:rFonts w:ascii="Arial" w:eastAsia="Times New Roman" w:hAnsi="Arial" w:cs="Arial"/>
                <w:color w:val="333366"/>
                <w:lang w:eastAsia="ru-RU"/>
              </w:rPr>
              <w:t>В день проведения экзамена в ППЭ присутствуют:</w:t>
            </w:r>
            <w:r w:rsidRPr="00737F97">
              <w:rPr>
                <w:rFonts w:ascii="Arial" w:eastAsia="Times New Roman" w:hAnsi="Arial" w:cs="Arial"/>
                <w:color w:val="333366"/>
                <w:lang w:eastAsia="ru-RU"/>
              </w:rPr>
              <w:br/>
              <w:t>а) руководитель и организаторы ППЭ;</w:t>
            </w:r>
            <w:r w:rsidRPr="00737F97">
              <w:rPr>
                <w:rFonts w:ascii="Arial" w:eastAsia="Times New Roman" w:hAnsi="Arial" w:cs="Arial"/>
                <w:color w:val="333366"/>
                <w:lang w:eastAsia="ru-RU"/>
              </w:rPr>
              <w:br/>
              <w:t>б) уполномоченный представитель ГЭК;</w:t>
            </w:r>
            <w:r w:rsidRPr="00737F97">
              <w:rPr>
                <w:rFonts w:ascii="Arial" w:eastAsia="Times New Roman" w:hAnsi="Arial" w:cs="Arial"/>
                <w:color w:val="333366"/>
                <w:lang w:eastAsia="ru-RU"/>
              </w:rPr>
              <w:br/>
              <w:t>в) технический специалист по работе с программным обеспечением, оказывающий информационно-техническую помощь руководителю и организаторам ППЭ;</w:t>
            </w:r>
            <w:r w:rsidRPr="00737F97">
              <w:rPr>
                <w:rFonts w:ascii="Arial" w:eastAsia="Times New Roman" w:hAnsi="Arial" w:cs="Arial"/>
                <w:color w:val="333366"/>
                <w:lang w:eastAsia="ru-RU"/>
              </w:rPr>
              <w:br/>
              <w:t>г) руководитель образовательной организации, в помещениях которой организован ППЭ, или уполномоченное им лицо;</w:t>
            </w:r>
            <w:r w:rsidRPr="00737F97">
              <w:rPr>
                <w:rFonts w:ascii="Arial" w:eastAsia="Times New Roman" w:hAnsi="Arial" w:cs="Arial"/>
                <w:color w:val="333366"/>
                <w:lang w:eastAsia="ru-RU"/>
              </w:rPr>
              <w:br/>
              <w:t>д) сотрудники, осуществляющие охрану правопорядка, и (или) сотрудники органов внутренних дел (полиции);</w:t>
            </w:r>
            <w:proofErr w:type="gramEnd"/>
            <w:r w:rsidRPr="00737F97">
              <w:rPr>
                <w:rFonts w:ascii="Arial" w:eastAsia="Times New Roman" w:hAnsi="Arial" w:cs="Arial"/>
                <w:color w:val="333366"/>
                <w:lang w:eastAsia="ru-RU"/>
              </w:rPr>
              <w:br/>
              <w:t>е) медицинские работники;</w:t>
            </w:r>
            <w:r w:rsidRPr="00737F97">
              <w:rPr>
                <w:rFonts w:ascii="Arial" w:eastAsia="Times New Roman" w:hAnsi="Arial" w:cs="Arial"/>
                <w:color w:val="333366"/>
                <w:lang w:eastAsia="ru-RU"/>
              </w:rPr>
              <w:br/>
              <w:t>ж) специалист по проведению инструктажа и обеспечению лабораторных работ;</w:t>
            </w:r>
            <w:r w:rsidRPr="00737F97">
              <w:rPr>
                <w:rFonts w:ascii="Arial" w:eastAsia="Times New Roman" w:hAnsi="Arial" w:cs="Arial"/>
                <w:color w:val="333366"/>
                <w:lang w:eastAsia="ru-RU"/>
              </w:rPr>
              <w:br/>
              <w:t>з) экзаменатор-собеседник для проведения ГВЭ в устной форме;</w:t>
            </w:r>
            <w:r w:rsidRPr="00737F97">
              <w:rPr>
                <w:rFonts w:ascii="Arial" w:eastAsia="Times New Roman" w:hAnsi="Arial" w:cs="Arial"/>
                <w:color w:val="333366"/>
                <w:lang w:eastAsia="ru-RU"/>
              </w:rPr>
              <w:br/>
              <w:t xml:space="preserve">и) эксперты, оценивающие выполнение лабораторных работ по химии, в случае, если спецификацией КИМ предусмотрено выполнение </w:t>
            </w:r>
            <w:proofErr w:type="gramStart"/>
            <w:r w:rsidRPr="00737F97">
              <w:rPr>
                <w:rFonts w:ascii="Arial" w:eastAsia="Times New Roman" w:hAnsi="Arial" w:cs="Arial"/>
                <w:color w:val="333366"/>
                <w:lang w:eastAsia="ru-RU"/>
              </w:rPr>
              <w:t>обучающимся</w:t>
            </w:r>
            <w:proofErr w:type="gramEnd"/>
            <w:r w:rsidRPr="00737F97">
              <w:rPr>
                <w:rFonts w:ascii="Arial" w:eastAsia="Times New Roman" w:hAnsi="Arial" w:cs="Arial"/>
                <w:color w:val="333366"/>
                <w:lang w:eastAsia="ru-RU"/>
              </w:rPr>
              <w:t xml:space="preserve"> лабораторной работы;</w:t>
            </w:r>
            <w:r w:rsidRPr="00737F97">
              <w:rPr>
                <w:rFonts w:ascii="Arial" w:eastAsia="Times New Roman" w:hAnsi="Arial" w:cs="Arial"/>
                <w:color w:val="333366"/>
                <w:lang w:eastAsia="ru-RU"/>
              </w:rPr>
              <w:br/>
              <w:t xml:space="preserve">к) ассистенты, оказывающие необходимую техническую помощь лицам, указанным в пункте 34 настоящего Порядка, с учетом состояния их здоровья, </w:t>
            </w:r>
            <w:proofErr w:type="spellStart"/>
            <w:r w:rsidRPr="00737F97">
              <w:rPr>
                <w:rFonts w:ascii="Arial" w:eastAsia="Times New Roman" w:hAnsi="Arial" w:cs="Arial"/>
                <w:color w:val="333366"/>
                <w:lang w:eastAsia="ru-RU"/>
              </w:rPr>
              <w:t>особенносей</w:t>
            </w:r>
            <w:proofErr w:type="spellEnd"/>
            <w:r w:rsidRPr="00737F97">
              <w:rPr>
                <w:rFonts w:ascii="Arial" w:eastAsia="Times New Roman" w:hAnsi="Arial" w:cs="Arial"/>
                <w:color w:val="333366"/>
                <w:lang w:eastAsia="ru-RU"/>
              </w:rPr>
              <w:t xml:space="preserve"> психофизического развития, в том числе непосредственно при проведении экзамена (при необходимости).</w:t>
            </w:r>
            <w:r w:rsidRPr="00737F97">
              <w:rPr>
                <w:rFonts w:ascii="Arial" w:eastAsia="Times New Roman" w:hAnsi="Arial" w:cs="Arial"/>
                <w:color w:val="333366"/>
                <w:lang w:eastAsia="ru-RU"/>
              </w:rPr>
              <w:b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r w:rsidRPr="00737F97">
              <w:rPr>
                <w:rFonts w:ascii="Arial" w:eastAsia="Times New Roman" w:hAnsi="Arial" w:cs="Arial"/>
                <w:color w:val="333366"/>
                <w:lang w:eastAsia="ru-RU"/>
              </w:rPr>
              <w:b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rsidRPr="00737F97">
              <w:rPr>
                <w:rFonts w:ascii="Arial" w:eastAsia="Times New Roman" w:hAnsi="Arial" w:cs="Arial"/>
                <w:color w:val="333366"/>
                <w:lang w:eastAsia="ru-RU"/>
              </w:rPr>
              <w:t>по этому</w:t>
            </w:r>
            <w:proofErr w:type="gramEnd"/>
            <w:r w:rsidRPr="00737F97">
              <w:rPr>
                <w:rFonts w:ascii="Arial" w:eastAsia="Times New Roman" w:hAnsi="Arial" w:cs="Arial"/>
                <w:color w:val="333366"/>
                <w:lang w:eastAsia="ru-RU"/>
              </w:rPr>
              <w:t xml:space="preserve"> учебному предмету. </w:t>
            </w:r>
            <w:proofErr w:type="gramStart"/>
            <w:r w:rsidRPr="00737F97">
              <w:rPr>
                <w:rFonts w:ascii="Arial" w:eastAsia="Times New Roman" w:hAnsi="Arial" w:cs="Arial"/>
                <w:color w:val="333366"/>
                <w:lang w:eastAsia="ru-RU"/>
              </w:rPr>
              <w:t xml:space="preserve">Не допускается привлекать в качестве </w:t>
            </w:r>
            <w:r w:rsidRPr="00737F97">
              <w:rPr>
                <w:rFonts w:ascii="Arial" w:eastAsia="Times New Roman" w:hAnsi="Arial" w:cs="Arial"/>
                <w:color w:val="333366"/>
                <w:lang w:eastAsia="ru-RU"/>
              </w:rPr>
              <w:lastRenderedPageBreak/>
              <w:t>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пункте 34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Российской Федерации, загранучреждениях, а также в образовательных учреждениях уголовно-исполнительной системы).</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w:t>
            </w:r>
            <w:proofErr w:type="gramEnd"/>
            <w:r w:rsidRPr="00737F97">
              <w:rPr>
                <w:rFonts w:ascii="Arial" w:eastAsia="Times New Roman" w:hAnsi="Arial" w:cs="Arial"/>
                <w:color w:val="333366"/>
                <w:lang w:eastAsia="ru-RU"/>
              </w:rPr>
              <w:t xml:space="preserve"> предмету.</w:t>
            </w:r>
            <w:r w:rsidRPr="00737F97">
              <w:rPr>
                <w:rFonts w:ascii="Arial" w:eastAsia="Times New Roman" w:hAnsi="Arial" w:cs="Arial"/>
                <w:color w:val="333366"/>
                <w:lang w:eastAsia="ru-RU"/>
              </w:rPr>
              <w:br/>
              <w:t xml:space="preserve">В день проведения экзамена по решению </w:t>
            </w:r>
            <w:proofErr w:type="spellStart"/>
            <w:r w:rsidRPr="00737F97">
              <w:rPr>
                <w:rFonts w:ascii="Arial" w:eastAsia="Times New Roman" w:hAnsi="Arial" w:cs="Arial"/>
                <w:color w:val="333366"/>
                <w:lang w:eastAsia="ru-RU"/>
              </w:rPr>
              <w:t>Рособрнадзора</w:t>
            </w:r>
            <w:proofErr w:type="spellEnd"/>
            <w:r w:rsidRPr="00737F97">
              <w:rPr>
                <w:rFonts w:ascii="Arial" w:eastAsia="Times New Roman" w:hAnsi="Arial" w:cs="Arial"/>
                <w:color w:val="333366"/>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r w:rsidRPr="00737F97">
              <w:rPr>
                <w:rFonts w:ascii="Arial" w:eastAsia="Times New Roman" w:hAnsi="Arial" w:cs="Arial"/>
                <w:color w:val="333366"/>
                <w:lang w:eastAsia="ru-RU"/>
              </w:rPr>
              <w:b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roofErr w:type="gramEnd"/>
            <w:r w:rsidRPr="00737F97">
              <w:rPr>
                <w:rFonts w:ascii="Arial" w:eastAsia="Times New Roman" w:hAnsi="Arial" w:cs="Arial"/>
                <w:color w:val="333366"/>
                <w:lang w:eastAsia="ru-RU"/>
              </w:rPr>
              <w:br/>
              <w:t>Общественные наблюдатели свободно перемещаются по ППЭ. При этом в одной аудитории находится только один общественный наблюдатель.</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38. Допуск в ППЭ лиц, указанных в пункте 37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rsidRPr="00737F97">
              <w:rPr>
                <w:rFonts w:ascii="Arial" w:eastAsia="Times New Roman" w:hAnsi="Arial" w:cs="Arial"/>
                <w:color w:val="333366"/>
                <w:lang w:eastAsia="ru-RU"/>
              </w:rPr>
              <w:t>в</w:t>
            </w:r>
            <w:proofErr w:type="gramEnd"/>
            <w:r w:rsidRPr="00737F97">
              <w:rPr>
                <w:rFonts w:ascii="Arial" w:eastAsia="Times New Roman" w:hAnsi="Arial" w:cs="Arial"/>
                <w:color w:val="333366"/>
                <w:lang w:eastAsia="ru-RU"/>
              </w:rPr>
              <w:t xml:space="preserve"> данный ППЭ.</w:t>
            </w:r>
            <w:r w:rsidRPr="00737F97">
              <w:rPr>
                <w:rFonts w:ascii="Arial" w:eastAsia="Times New Roman" w:hAnsi="Arial" w:cs="Arial"/>
                <w:color w:val="333366"/>
                <w:lang w:eastAsia="ru-RU"/>
              </w:rPr>
              <w:br/>
              <w:t>В случае отсутствия у обучающегося документа, удостоверяющего личность, он допускается в ППЭ после подтверждения его личности сопровождающим.</w:t>
            </w:r>
            <w:r w:rsidRPr="00737F97">
              <w:rPr>
                <w:rFonts w:ascii="Arial" w:eastAsia="Times New Roman" w:hAnsi="Arial" w:cs="Arial"/>
                <w:color w:val="333366"/>
                <w:lang w:eastAsia="ru-RU"/>
              </w:rPr>
              <w:b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пункте 37 настоящего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737F97">
              <w:rPr>
                <w:rFonts w:ascii="Arial" w:eastAsia="Times New Roman" w:hAnsi="Arial" w:cs="Arial"/>
                <w:color w:val="333366"/>
                <w:lang w:eastAsia="ru-RU"/>
              </w:rPr>
              <w:t>данный</w:t>
            </w:r>
            <w:proofErr w:type="gramEnd"/>
            <w:r w:rsidRPr="00737F97">
              <w:rPr>
                <w:rFonts w:ascii="Arial" w:eastAsia="Times New Roman" w:hAnsi="Arial" w:cs="Arial"/>
                <w:color w:val="333366"/>
                <w:lang w:eastAsia="ru-RU"/>
              </w:rPr>
              <w:t xml:space="preserve"> ППЭ.</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r w:rsidRPr="00737F97">
              <w:rPr>
                <w:rFonts w:ascii="Arial" w:eastAsia="Times New Roman" w:hAnsi="Arial" w:cs="Arial"/>
                <w:color w:val="333366"/>
                <w:lang w:eastAsia="ru-RU"/>
              </w:rPr>
              <w:b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пункте 34 настоящего Порядка, осуществляется индивидуально с учетом состояния их здоровья, особенностей психофизического развития.</w:t>
            </w:r>
            <w:r w:rsidRPr="00737F97">
              <w:rPr>
                <w:rFonts w:ascii="Arial" w:eastAsia="Times New Roman" w:hAnsi="Arial" w:cs="Arial"/>
                <w:color w:val="333366"/>
                <w:lang w:eastAsia="ru-RU"/>
              </w:rPr>
              <w:br/>
              <w:t xml:space="preserve">Списки распределения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Обучающиеся рассаживаются за рабочие столы в соответствии с проведенным распределением.</w:t>
            </w:r>
            <w:proofErr w:type="gramEnd"/>
            <w:r w:rsidRPr="00737F97">
              <w:rPr>
                <w:rFonts w:ascii="Arial" w:eastAsia="Times New Roman" w:hAnsi="Arial" w:cs="Arial"/>
                <w:color w:val="333366"/>
                <w:lang w:eastAsia="ru-RU"/>
              </w:rPr>
              <w:t xml:space="preserve"> Изменение рабочего места не допускается.</w:t>
            </w:r>
            <w:r w:rsidRPr="00737F97">
              <w:rPr>
                <w:rFonts w:ascii="Arial" w:eastAsia="Times New Roman" w:hAnsi="Arial" w:cs="Arial"/>
                <w:color w:val="333366"/>
                <w:lang w:eastAsia="ru-RU"/>
              </w:rPr>
              <w:b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w:t>
            </w:r>
            <w:proofErr w:type="gramStart"/>
            <w:r w:rsidRPr="00737F97">
              <w:rPr>
                <w:rFonts w:ascii="Arial" w:eastAsia="Times New Roman" w:hAnsi="Arial" w:cs="Arial"/>
                <w:color w:val="333366"/>
                <w:lang w:eastAsia="ru-RU"/>
              </w:rPr>
              <w:lastRenderedPageBreak/>
              <w:t>контроль за</w:t>
            </w:r>
            <w:proofErr w:type="gramEnd"/>
            <w:r w:rsidRPr="00737F97">
              <w:rPr>
                <w:rFonts w:ascii="Arial" w:eastAsia="Times New Roman" w:hAnsi="Arial" w:cs="Arial"/>
                <w:color w:val="333366"/>
                <w:lang w:eastAsia="ru-RU"/>
              </w:rPr>
              <w:t xml:space="preserve"> перемещением лиц, не задействованных в проведении экзамена.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41. Экзамен проводится в спокойной и доброжелательной обстановке.</w:t>
            </w:r>
            <w:r w:rsidRPr="00737F97">
              <w:rPr>
                <w:rFonts w:ascii="Arial" w:eastAsia="Times New Roman" w:hAnsi="Arial" w:cs="Arial"/>
                <w:color w:val="333366"/>
                <w:lang w:eastAsia="ru-RU"/>
              </w:rPr>
              <w:b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r w:rsidRPr="00737F97">
              <w:rPr>
                <w:rFonts w:ascii="Arial" w:eastAsia="Times New Roman" w:hAnsi="Arial" w:cs="Arial"/>
                <w:color w:val="333366"/>
                <w:lang w:eastAsia="ru-RU"/>
              </w:rPr>
              <w:br/>
              <w:t xml:space="preserve">Организаторы информируют обучающихся о том, что записи </w:t>
            </w:r>
            <w:proofErr w:type="gramStart"/>
            <w:r w:rsidRPr="00737F97">
              <w:rPr>
                <w:rFonts w:ascii="Arial" w:eastAsia="Times New Roman" w:hAnsi="Arial" w:cs="Arial"/>
                <w:color w:val="333366"/>
                <w:lang w:eastAsia="ru-RU"/>
              </w:rPr>
              <w:t>на</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КИМ</w:t>
            </w:r>
            <w:proofErr w:type="gramEnd"/>
            <w:r w:rsidRPr="00737F97">
              <w:rPr>
                <w:rFonts w:ascii="Arial" w:eastAsia="Times New Roman" w:hAnsi="Arial" w:cs="Arial"/>
                <w:color w:val="333366"/>
                <w:lang w:eastAsia="ru-RU"/>
              </w:rPr>
              <w:t xml:space="preserve"> для проведения ОГЭ, текстах, темах, заданиях, билетах для проведения ГВЭ и черновиках не обрабатываются и не проверяются.</w:t>
            </w:r>
            <w:r w:rsidRPr="00737F97">
              <w:rPr>
                <w:rFonts w:ascii="Arial" w:eastAsia="Times New Roman" w:hAnsi="Arial" w:cs="Arial"/>
                <w:color w:val="333366"/>
                <w:lang w:eastAsia="ru-RU"/>
              </w:rPr>
              <w:br/>
              <w:t xml:space="preserve">Организаторы выдают </w:t>
            </w:r>
            <w:proofErr w:type="gramStart"/>
            <w:r w:rsidRPr="00737F97">
              <w:rPr>
                <w:rFonts w:ascii="Arial" w:eastAsia="Times New Roman" w:hAnsi="Arial" w:cs="Arial"/>
                <w:color w:val="333366"/>
                <w:lang w:eastAsia="ru-RU"/>
              </w:rPr>
              <w:t>обучающимся</w:t>
            </w:r>
            <w:proofErr w:type="gramEnd"/>
            <w:r w:rsidRPr="00737F97">
              <w:rPr>
                <w:rFonts w:ascii="Arial" w:eastAsia="Times New Roman" w:hAnsi="Arial" w:cs="Arial"/>
                <w:color w:val="333366"/>
                <w:lang w:eastAsia="ru-RU"/>
              </w:rPr>
              <w:t xml:space="preserve"> экзаменационные материалы, которые включают в себя листы (бланки) для записи ответов.</w:t>
            </w:r>
            <w:r w:rsidRPr="00737F97">
              <w:rPr>
                <w:rFonts w:ascii="Arial" w:eastAsia="Times New Roman" w:hAnsi="Arial" w:cs="Arial"/>
                <w:color w:val="333366"/>
                <w:lang w:eastAsia="ru-RU"/>
              </w:rPr>
              <w:br/>
              <w:t xml:space="preserve">В случае обнаружения брака или некомплектности экзаменационных материалов организаторы выдают </w:t>
            </w:r>
            <w:proofErr w:type="gramStart"/>
            <w:r w:rsidRPr="00737F97">
              <w:rPr>
                <w:rFonts w:ascii="Arial" w:eastAsia="Times New Roman" w:hAnsi="Arial" w:cs="Arial"/>
                <w:color w:val="333366"/>
                <w:lang w:eastAsia="ru-RU"/>
              </w:rPr>
              <w:t>обучающемуся</w:t>
            </w:r>
            <w:proofErr w:type="gramEnd"/>
            <w:r w:rsidRPr="00737F97">
              <w:rPr>
                <w:rFonts w:ascii="Arial" w:eastAsia="Times New Roman" w:hAnsi="Arial" w:cs="Arial"/>
                <w:color w:val="333366"/>
                <w:lang w:eastAsia="ru-RU"/>
              </w:rPr>
              <w:t xml:space="preserve"> новый комплект экзаменационных материалов.</w:t>
            </w:r>
            <w:r w:rsidRPr="00737F97">
              <w:rPr>
                <w:rFonts w:ascii="Arial" w:eastAsia="Times New Roman" w:hAnsi="Arial" w:cs="Arial"/>
                <w:color w:val="333366"/>
                <w:lang w:eastAsia="ru-RU"/>
              </w:rPr>
              <w:b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737F97">
              <w:rPr>
                <w:rFonts w:ascii="Arial" w:eastAsia="Times New Roman" w:hAnsi="Arial" w:cs="Arial"/>
                <w:color w:val="333366"/>
                <w:lang w:eastAsia="ru-RU"/>
              </w:rPr>
              <w:t>обучающимися</w:t>
            </w:r>
            <w:proofErr w:type="gramEnd"/>
            <w:r w:rsidRPr="00737F97">
              <w:rPr>
                <w:rFonts w:ascii="Arial" w:eastAsia="Times New Roman" w:hAnsi="Arial" w:cs="Arial"/>
                <w:color w:val="333366"/>
                <w:lang w:eastAsia="ru-RU"/>
              </w:rPr>
              <w:t xml:space="preserve">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r w:rsidRPr="00737F97">
              <w:rPr>
                <w:rFonts w:ascii="Arial" w:eastAsia="Times New Roman" w:hAnsi="Arial" w:cs="Arial"/>
                <w:color w:val="333366"/>
                <w:lang w:eastAsia="ru-RU"/>
              </w:rPr>
              <w:b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По мере необходимости обучающимся выдаются черновики (за исключением ОГЭ по иностранным языкам (раздел «Говорение».</w:t>
            </w:r>
            <w:proofErr w:type="gramEnd"/>
            <w:r w:rsidRPr="00737F97">
              <w:rPr>
                <w:rFonts w:ascii="Arial" w:eastAsia="Times New Roman" w:hAnsi="Arial" w:cs="Arial"/>
                <w:color w:val="333366"/>
                <w:lang w:eastAsia="ru-RU"/>
              </w:rPr>
              <w:t xml:space="preserve"> Обучающиеся могут делать пометки </w:t>
            </w:r>
            <w:proofErr w:type="gramStart"/>
            <w:r w:rsidRPr="00737F97">
              <w:rPr>
                <w:rFonts w:ascii="Arial" w:eastAsia="Times New Roman" w:hAnsi="Arial" w:cs="Arial"/>
                <w:color w:val="333366"/>
                <w:lang w:eastAsia="ru-RU"/>
              </w:rPr>
              <w:t>в</w:t>
            </w:r>
            <w:proofErr w:type="gramEnd"/>
            <w:r w:rsidRPr="00737F97">
              <w:rPr>
                <w:rFonts w:ascii="Arial" w:eastAsia="Times New Roman" w:hAnsi="Arial" w:cs="Arial"/>
                <w:color w:val="333366"/>
                <w:lang w:eastAsia="ru-RU"/>
              </w:rPr>
              <w:t xml:space="preserve"> </w:t>
            </w:r>
            <w:proofErr w:type="gramStart"/>
            <w:r w:rsidRPr="00737F97">
              <w:rPr>
                <w:rFonts w:ascii="Arial" w:eastAsia="Times New Roman" w:hAnsi="Arial" w:cs="Arial"/>
                <w:color w:val="333366"/>
                <w:lang w:eastAsia="ru-RU"/>
              </w:rPr>
              <w:t>КИМ</w:t>
            </w:r>
            <w:proofErr w:type="gramEnd"/>
            <w:r w:rsidRPr="00737F97">
              <w:rPr>
                <w:rFonts w:ascii="Arial" w:eastAsia="Times New Roman" w:hAnsi="Arial" w:cs="Arial"/>
                <w:color w:val="333366"/>
                <w:lang w:eastAsia="ru-RU"/>
              </w:rPr>
              <w:t xml:space="preserve"> для проведения ОГЭ и текстах, темах, заданиях, билетах для проведения ГВЭ.</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737F97">
              <w:rPr>
                <w:rFonts w:ascii="Arial" w:eastAsia="Times New Roman" w:hAnsi="Arial" w:cs="Arial"/>
                <w:color w:val="333366"/>
                <w:lang w:eastAsia="ru-RU"/>
              </w:rPr>
              <w:t>контроль за</w:t>
            </w:r>
            <w:proofErr w:type="gramEnd"/>
            <w:r w:rsidRPr="00737F97">
              <w:rPr>
                <w:rFonts w:ascii="Arial" w:eastAsia="Times New Roman" w:hAnsi="Arial" w:cs="Arial"/>
                <w:color w:val="333366"/>
                <w:lang w:eastAsia="ru-RU"/>
              </w:rPr>
              <w:t xml:space="preserve"> ним.</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Во время экзамена на рабочем столе обучающегося, помимо экзаменационных материалов, находятся:</w:t>
            </w:r>
            <w:r w:rsidRPr="00737F97">
              <w:rPr>
                <w:rFonts w:ascii="Arial" w:eastAsia="Times New Roman" w:hAnsi="Arial" w:cs="Arial"/>
                <w:color w:val="333366"/>
                <w:lang w:eastAsia="ru-RU"/>
              </w:rPr>
              <w:br/>
              <w:t xml:space="preserve">а) </w:t>
            </w:r>
            <w:proofErr w:type="spellStart"/>
            <w:r w:rsidRPr="00737F97">
              <w:rPr>
                <w:rFonts w:ascii="Arial" w:eastAsia="Times New Roman" w:hAnsi="Arial" w:cs="Arial"/>
                <w:color w:val="333366"/>
                <w:lang w:eastAsia="ru-RU"/>
              </w:rPr>
              <w:t>гелевая</w:t>
            </w:r>
            <w:proofErr w:type="spellEnd"/>
            <w:r w:rsidRPr="00737F97">
              <w:rPr>
                <w:rFonts w:ascii="Arial" w:eastAsia="Times New Roman" w:hAnsi="Arial" w:cs="Arial"/>
                <w:color w:val="333366"/>
                <w:lang w:eastAsia="ru-RU"/>
              </w:rPr>
              <w:t>, капиллярная ручка с чернилами черного цвета;</w:t>
            </w:r>
            <w:r w:rsidRPr="00737F97">
              <w:rPr>
                <w:rFonts w:ascii="Arial" w:eastAsia="Times New Roman" w:hAnsi="Arial" w:cs="Arial"/>
                <w:color w:val="333366"/>
                <w:lang w:eastAsia="ru-RU"/>
              </w:rPr>
              <w:br/>
              <w:t>б) документ, удостоверяющий личность;</w:t>
            </w:r>
            <w:r w:rsidRPr="00737F97">
              <w:rPr>
                <w:rFonts w:ascii="Arial" w:eastAsia="Times New Roman" w:hAnsi="Arial" w:cs="Arial"/>
                <w:color w:val="333366"/>
                <w:lang w:eastAsia="ru-RU"/>
              </w:rPr>
              <w:br/>
              <w:t>в) средства обучения и воспитания</w:t>
            </w:r>
            <w:bookmarkStart w:id="32" w:name="top27"/>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27</w:t>
            </w:r>
            <w:r w:rsidRPr="00737F97">
              <w:rPr>
                <w:rFonts w:ascii="Arial" w:eastAsia="Times New Roman" w:hAnsi="Arial" w:cs="Arial"/>
                <w:color w:val="333366"/>
                <w:lang w:eastAsia="ru-RU"/>
              </w:rPr>
              <w:fldChar w:fldCharType="end"/>
            </w:r>
            <w:bookmarkEnd w:id="32"/>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г) лекарства и питание (при необходимости);</w:t>
            </w:r>
            <w:r w:rsidRPr="00737F97">
              <w:rPr>
                <w:rFonts w:ascii="Arial" w:eastAsia="Times New Roman" w:hAnsi="Arial" w:cs="Arial"/>
                <w:color w:val="333366"/>
                <w:lang w:eastAsia="ru-RU"/>
              </w:rPr>
              <w:br/>
              <w:t>д) специальные технические средства (для лиц, указанных в пункте 34 настоящего Порядка);</w:t>
            </w:r>
            <w:r w:rsidRPr="00737F97">
              <w:rPr>
                <w:rFonts w:ascii="Arial" w:eastAsia="Times New Roman" w:hAnsi="Arial" w:cs="Arial"/>
                <w:color w:val="333366"/>
                <w:lang w:eastAsia="ru-RU"/>
              </w:rPr>
              <w:br/>
              <w:t>е) черновики (за исключением ОГЭ по иностранным языкам (раздел «Говорение»).</w:t>
            </w:r>
            <w:proofErr w:type="gramEnd"/>
            <w:r w:rsidRPr="00737F97">
              <w:rPr>
                <w:rFonts w:ascii="Arial" w:eastAsia="Times New Roman" w:hAnsi="Arial" w:cs="Arial"/>
                <w:color w:val="333366"/>
                <w:lang w:eastAsia="ru-RU"/>
              </w:rPr>
              <w:br/>
              <w:t xml:space="preserve">Иные вещи обучающиеся оставляют в специально выделенном месте для личных </w:t>
            </w:r>
            <w:proofErr w:type="gramStart"/>
            <w:r w:rsidRPr="00737F97">
              <w:rPr>
                <w:rFonts w:ascii="Arial" w:eastAsia="Times New Roman" w:hAnsi="Arial" w:cs="Arial"/>
                <w:color w:val="333366"/>
                <w:lang w:eastAsia="ru-RU"/>
              </w:rPr>
              <w:t>вещей</w:t>
            </w:r>
            <w:proofErr w:type="gramEnd"/>
            <w:r w:rsidRPr="00737F97">
              <w:rPr>
                <w:rFonts w:ascii="Arial" w:eastAsia="Times New Roman" w:hAnsi="Arial" w:cs="Arial"/>
                <w:color w:val="333366"/>
                <w:lang w:eastAsia="ru-RU"/>
              </w:rPr>
              <w:t xml:space="preserve"> обучающихся в здании (комплексе зданий), где расположен ППЭ.</w:t>
            </w:r>
            <w:r w:rsidRPr="00737F97">
              <w:rPr>
                <w:rFonts w:ascii="Arial" w:eastAsia="Times New Roman" w:hAnsi="Arial" w:cs="Arial"/>
                <w:color w:val="333366"/>
                <w:lang w:eastAsia="ru-RU"/>
              </w:rPr>
              <w:br/>
              <w:t xml:space="preserve">Во время экзамена обучающиеся не должны общаться друг с другом, не могут свободно перемещаться по аудитории. </w:t>
            </w:r>
            <w:proofErr w:type="gramStart"/>
            <w:r w:rsidRPr="00737F97">
              <w:rPr>
                <w:rFonts w:ascii="Arial" w:eastAsia="Times New Roman" w:hAnsi="Arial" w:cs="Arial"/>
                <w:color w:val="333366"/>
                <w:lang w:eastAsia="ru-RU"/>
              </w:rPr>
              <w:t>Во время экзамена обучающиеся могут выходить из аудитории и перемещаться по ППЭ в сопровождении одного из организаторов.</w:t>
            </w:r>
            <w:proofErr w:type="gramEnd"/>
            <w:r w:rsidRPr="00737F97">
              <w:rPr>
                <w:rFonts w:ascii="Arial" w:eastAsia="Times New Roman" w:hAnsi="Arial" w:cs="Arial"/>
                <w:color w:val="333366"/>
                <w:lang w:eastAsia="ru-RU"/>
              </w:rPr>
              <w:t xml:space="preserve"> При выходе из аудитории обучающиеся оставляют экзаменационные материалы и черновики на рабочем столе.</w:t>
            </w:r>
            <w:r w:rsidRPr="00737F97">
              <w:rPr>
                <w:rFonts w:ascii="Arial" w:eastAsia="Times New Roman" w:hAnsi="Arial" w:cs="Arial"/>
                <w:color w:val="333366"/>
                <w:lang w:eastAsia="ru-RU"/>
              </w:rPr>
              <w:br/>
              <w:t>Во время проведения экзамена в ППЭ запрещается:</w:t>
            </w:r>
            <w:r w:rsidRPr="00737F97">
              <w:rPr>
                <w:rFonts w:ascii="Arial" w:eastAsia="Times New Roman" w:hAnsi="Arial" w:cs="Arial"/>
                <w:color w:val="333366"/>
                <w:lang w:eastAsia="ru-RU"/>
              </w:rPr>
              <w:b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737F97">
              <w:rPr>
                <w:rFonts w:ascii="Arial" w:eastAsia="Times New Roman" w:hAnsi="Arial" w:cs="Arial"/>
                <w:color w:val="333366"/>
                <w:lang w:eastAsia="ru-RU"/>
              </w:rPr>
              <w:br/>
              <w:t>б) организаторам, ассистентам, оказывающим необходимую техническую помощь лицам, указанным в пункте 34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r w:rsidRPr="00737F97">
              <w:rPr>
                <w:rFonts w:ascii="Arial" w:eastAsia="Times New Roman" w:hAnsi="Arial" w:cs="Arial"/>
                <w:color w:val="333366"/>
                <w:lang w:eastAsia="ru-RU"/>
              </w:rPr>
              <w:br/>
              <w:t>в) лицам, перечисленным в пункте 37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r w:rsidRPr="00737F97">
              <w:rPr>
                <w:rFonts w:ascii="Arial" w:eastAsia="Times New Roman" w:hAnsi="Arial" w:cs="Arial"/>
                <w:color w:val="333366"/>
                <w:lang w:eastAsia="ru-RU"/>
              </w:rPr>
              <w:b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w:t>
            </w:r>
            <w:r w:rsidRPr="00737F97">
              <w:rPr>
                <w:rFonts w:ascii="Arial" w:eastAsia="Times New Roman" w:hAnsi="Arial" w:cs="Arial"/>
                <w:color w:val="333366"/>
                <w:lang w:eastAsia="ru-RU"/>
              </w:rPr>
              <w:lastRenderedPageBreak/>
              <w:t>представителей ГЭК, которые составляют акт об удалении с экзамена и удаляют лиц, нарушивших устанавливаемый порядок проведения ГИА, из ППЭ.</w:t>
            </w:r>
            <w:r w:rsidRPr="00737F97">
              <w:rPr>
                <w:rFonts w:ascii="Arial" w:eastAsia="Times New Roman" w:hAnsi="Arial" w:cs="Arial"/>
                <w:color w:val="333366"/>
                <w:lang w:eastAsia="ru-RU"/>
              </w:rPr>
              <w:br/>
              <w:t xml:space="preserve">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w:t>
            </w:r>
            <w:proofErr w:type="gramStart"/>
            <w:r w:rsidRPr="00737F97">
              <w:rPr>
                <w:rFonts w:ascii="Arial" w:eastAsia="Times New Roman" w:hAnsi="Arial" w:cs="Arial"/>
                <w:color w:val="333366"/>
                <w:lang w:eastAsia="ru-RU"/>
              </w:rPr>
              <w:t>обучающегося</w:t>
            </w:r>
            <w:proofErr w:type="gramEnd"/>
            <w:r w:rsidRPr="00737F97">
              <w:rPr>
                <w:rFonts w:ascii="Arial" w:eastAsia="Times New Roman" w:hAnsi="Arial" w:cs="Arial"/>
                <w:color w:val="333366"/>
                <w:lang w:eastAsia="ru-RU"/>
              </w:rPr>
              <w:t xml:space="preserve"> соответствующую отметку.</w:t>
            </w:r>
            <w:r w:rsidRPr="00737F97">
              <w:rPr>
                <w:rFonts w:ascii="Arial" w:eastAsia="Times New Roman" w:hAnsi="Arial" w:cs="Arial"/>
                <w:color w:val="333366"/>
                <w:lang w:eastAsia="ru-RU"/>
              </w:rPr>
              <w:b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r w:rsidRPr="00737F97">
              <w:rPr>
                <w:rFonts w:ascii="Arial" w:eastAsia="Times New Roman" w:hAnsi="Arial" w:cs="Arial"/>
                <w:color w:val="333366"/>
                <w:lang w:eastAsia="ru-RU"/>
              </w:rPr>
              <w:br/>
              <w:t>42.1. При проведении ОГЭ по иностранным языкам в экзамен включается раздел «</w:t>
            </w:r>
            <w:proofErr w:type="spellStart"/>
            <w:r w:rsidRPr="00737F97">
              <w:rPr>
                <w:rFonts w:ascii="Arial" w:eastAsia="Times New Roman" w:hAnsi="Arial" w:cs="Arial"/>
                <w:color w:val="333366"/>
                <w:lang w:eastAsia="ru-RU"/>
              </w:rPr>
              <w:t>Аудирование</w:t>
            </w:r>
            <w:proofErr w:type="spellEnd"/>
            <w:r w:rsidRPr="00737F97">
              <w:rPr>
                <w:rFonts w:ascii="Arial" w:eastAsia="Times New Roman" w:hAnsi="Arial" w:cs="Arial"/>
                <w:color w:val="333366"/>
                <w:lang w:eastAsia="ru-RU"/>
              </w:rPr>
              <w:t>», все задания по которому записаны на аудионоситель.</w:t>
            </w:r>
            <w:r w:rsidRPr="00737F97">
              <w:rPr>
                <w:rFonts w:ascii="Arial" w:eastAsia="Times New Roman" w:hAnsi="Arial" w:cs="Arial"/>
                <w:color w:val="333366"/>
                <w:lang w:eastAsia="ru-RU"/>
              </w:rPr>
              <w:br/>
              <w:t>Аудитории, выделяемые для проведения раздела «</w:t>
            </w:r>
            <w:proofErr w:type="spellStart"/>
            <w:r w:rsidRPr="00737F97">
              <w:rPr>
                <w:rFonts w:ascii="Arial" w:eastAsia="Times New Roman" w:hAnsi="Arial" w:cs="Arial"/>
                <w:color w:val="333366"/>
                <w:lang w:eastAsia="ru-RU"/>
              </w:rPr>
              <w:t>Аудирование</w:t>
            </w:r>
            <w:proofErr w:type="spellEnd"/>
            <w:r w:rsidRPr="00737F97">
              <w:rPr>
                <w:rFonts w:ascii="Arial" w:eastAsia="Times New Roman" w:hAnsi="Arial" w:cs="Arial"/>
                <w:color w:val="333366"/>
                <w:lang w:eastAsia="ru-RU"/>
              </w:rPr>
              <w:t>», оборудуются средствами воспроизведения аудионосителей.</w:t>
            </w:r>
            <w:r w:rsidRPr="00737F97">
              <w:rPr>
                <w:rFonts w:ascii="Arial" w:eastAsia="Times New Roman" w:hAnsi="Arial" w:cs="Arial"/>
                <w:color w:val="333366"/>
                <w:lang w:eastAsia="ru-RU"/>
              </w:rPr>
              <w:br/>
              <w:t>Для выполнения заданий раздела «</w:t>
            </w:r>
            <w:proofErr w:type="spellStart"/>
            <w:r w:rsidRPr="00737F97">
              <w:rPr>
                <w:rFonts w:ascii="Arial" w:eastAsia="Times New Roman" w:hAnsi="Arial" w:cs="Arial"/>
                <w:color w:val="333366"/>
                <w:lang w:eastAsia="ru-RU"/>
              </w:rPr>
              <w:t>Аудирование</w:t>
            </w:r>
            <w:proofErr w:type="spellEnd"/>
            <w:r w:rsidRPr="00737F97">
              <w:rPr>
                <w:rFonts w:ascii="Arial" w:eastAsia="Times New Roman" w:hAnsi="Arial" w:cs="Arial"/>
                <w:color w:val="333366"/>
                <w:lang w:eastAsia="ru-RU"/>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737F97">
              <w:rPr>
                <w:rFonts w:ascii="Arial" w:eastAsia="Times New Roman" w:hAnsi="Arial" w:cs="Arial"/>
                <w:color w:val="333366"/>
                <w:lang w:eastAsia="ru-RU"/>
              </w:rPr>
              <w:t>обучающимися</w:t>
            </w:r>
            <w:proofErr w:type="gramEnd"/>
            <w:r w:rsidRPr="00737F97">
              <w:rPr>
                <w:rFonts w:ascii="Arial" w:eastAsia="Times New Roman" w:hAnsi="Arial" w:cs="Arial"/>
                <w:color w:val="333366"/>
                <w:lang w:eastAsia="ru-RU"/>
              </w:rPr>
              <w:t xml:space="preserve"> дважды, после чего они приступают к выполнению экзаменационной работы.</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43. При проведении экзамена по иностранным языкам в экзамен также включается раздел «Говорение», устные </w:t>
            </w:r>
            <w:proofErr w:type="gramStart"/>
            <w:r w:rsidRPr="00737F97">
              <w:rPr>
                <w:rFonts w:ascii="Arial" w:eastAsia="Times New Roman" w:hAnsi="Arial" w:cs="Arial"/>
                <w:color w:val="333366"/>
                <w:lang w:eastAsia="ru-RU"/>
              </w:rPr>
              <w:t>ответы</w:t>
            </w:r>
            <w:proofErr w:type="gramEnd"/>
            <w:r w:rsidRPr="00737F97">
              <w:rPr>
                <w:rFonts w:ascii="Arial" w:eastAsia="Times New Roman" w:hAnsi="Arial" w:cs="Arial"/>
                <w:color w:val="333366"/>
                <w:lang w:eastAsia="ru-RU"/>
              </w:rPr>
              <w:t xml:space="preserve"> на задания которого записываются на аудионосители.</w:t>
            </w:r>
            <w:r w:rsidRPr="00737F97">
              <w:rPr>
                <w:rFonts w:ascii="Arial" w:eastAsia="Times New Roman" w:hAnsi="Arial" w:cs="Arial"/>
                <w:color w:val="333366"/>
                <w:lang w:eastAsia="ru-RU"/>
              </w:rPr>
              <w:br/>
              <w:t xml:space="preserve">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w:t>
            </w:r>
            <w:proofErr w:type="spellStart"/>
            <w:r w:rsidRPr="00737F97">
              <w:rPr>
                <w:rFonts w:ascii="Arial" w:eastAsia="Times New Roman" w:hAnsi="Arial" w:cs="Arial"/>
                <w:color w:val="333366"/>
                <w:lang w:eastAsia="ru-RU"/>
              </w:rPr>
              <w:t>средста</w:t>
            </w:r>
            <w:proofErr w:type="spellEnd"/>
            <w:r w:rsidRPr="00737F97">
              <w:rPr>
                <w:rFonts w:ascii="Arial" w:eastAsia="Times New Roman" w:hAnsi="Arial" w:cs="Arial"/>
                <w:color w:val="333366"/>
                <w:lang w:eastAsia="ru-RU"/>
              </w:rPr>
              <w:t xml:space="preserve"> цифровой аудиозаписи для осуществления качественной записи устных ответов.</w:t>
            </w:r>
            <w:r w:rsidRPr="00737F97">
              <w:rPr>
                <w:rFonts w:ascii="Arial" w:eastAsia="Times New Roman" w:hAnsi="Arial" w:cs="Arial"/>
                <w:color w:val="333366"/>
                <w:lang w:eastAsia="ru-RU"/>
              </w:rPr>
              <w:b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44. При проведении ГВЭ в устной форме устные ответы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w:t>
            </w:r>
            <w:proofErr w:type="gramStart"/>
            <w:r w:rsidRPr="00737F97">
              <w:rPr>
                <w:rFonts w:ascii="Arial" w:eastAsia="Times New Roman" w:hAnsi="Arial" w:cs="Arial"/>
                <w:color w:val="333366"/>
                <w:lang w:eastAsia="ru-RU"/>
              </w:rPr>
              <w:t>обучающемуся</w:t>
            </w:r>
            <w:proofErr w:type="gramEnd"/>
            <w:r w:rsidRPr="00737F97">
              <w:rPr>
                <w:rFonts w:ascii="Arial" w:eastAsia="Times New Roman" w:hAnsi="Arial" w:cs="Arial"/>
                <w:color w:val="333366"/>
                <w:lang w:eastAsia="ru-RU"/>
              </w:rP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737F97">
              <w:rPr>
                <w:rFonts w:ascii="Arial" w:eastAsia="Times New Roman" w:hAnsi="Arial" w:cs="Arial"/>
                <w:color w:val="333366"/>
                <w:lang w:eastAsia="ru-RU"/>
              </w:rPr>
              <w:t>записан</w:t>
            </w:r>
            <w:proofErr w:type="gramEnd"/>
            <w:r w:rsidRPr="00737F97">
              <w:rPr>
                <w:rFonts w:ascii="Arial" w:eastAsia="Times New Roman" w:hAnsi="Arial" w:cs="Arial"/>
                <w:color w:val="333366"/>
                <w:lang w:eastAsia="ru-RU"/>
              </w:rPr>
              <w:t xml:space="preserve"> верно.</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45. За 30 минут и за 5 минут до окончания экзамена организаторы сообщают </w:t>
            </w:r>
            <w:proofErr w:type="gramStart"/>
            <w:r w:rsidRPr="00737F97">
              <w:rPr>
                <w:rFonts w:ascii="Arial" w:eastAsia="Times New Roman" w:hAnsi="Arial" w:cs="Arial"/>
                <w:color w:val="333366"/>
                <w:lang w:eastAsia="ru-RU"/>
              </w:rPr>
              <w:t>обучающимся</w:t>
            </w:r>
            <w:proofErr w:type="gramEnd"/>
            <w:r w:rsidRPr="00737F97">
              <w:rPr>
                <w:rFonts w:ascii="Arial" w:eastAsia="Times New Roman" w:hAnsi="Arial" w:cs="Arial"/>
                <w:color w:val="333366"/>
                <w:lang w:eastAsia="ru-RU"/>
              </w:rPr>
              <w:t xml:space="preserve"> о скором завершении экзамена и напоминают о необходимости перенести ответы из черновиков в листы (бланки).</w:t>
            </w:r>
            <w:r w:rsidRPr="00737F97">
              <w:rPr>
                <w:rFonts w:ascii="Arial" w:eastAsia="Times New Roman" w:hAnsi="Arial" w:cs="Arial"/>
                <w:color w:val="333366"/>
                <w:lang w:eastAsia="ru-RU"/>
              </w:rPr>
              <w:br/>
              <w:t xml:space="preserve">По истечении времени экзамена организаторы объявляют окончание экзамена и собирают экзаменационные материалы у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r w:rsidRPr="00737F97">
              <w:rPr>
                <w:rFonts w:ascii="Arial" w:eastAsia="Times New Roman" w:hAnsi="Arial" w:cs="Arial"/>
                <w:color w:val="333366"/>
                <w:lang w:eastAsia="ru-RU"/>
              </w:rPr>
              <w:b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46. По завершении экзамена уполномоченные представители ГЭК составляют отчет о проведении экзамена в ППЭ, который в тот же день передается в ГЭК.</w:t>
            </w:r>
            <w:r w:rsidRPr="00737F97">
              <w:rPr>
                <w:rFonts w:ascii="Arial" w:eastAsia="Times New Roman" w:hAnsi="Arial" w:cs="Arial"/>
                <w:color w:val="333366"/>
                <w:lang w:eastAsia="ru-RU"/>
              </w:rPr>
              <w:b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r w:rsidRPr="00737F97">
              <w:rPr>
                <w:rFonts w:ascii="Arial" w:eastAsia="Times New Roman" w:hAnsi="Arial" w:cs="Arial"/>
                <w:color w:val="333366"/>
                <w:lang w:eastAsia="ru-RU"/>
              </w:rPr>
              <w:b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r w:rsidRPr="00737F97">
              <w:rPr>
                <w:rFonts w:ascii="Arial" w:eastAsia="Times New Roman" w:hAnsi="Arial" w:cs="Arial"/>
                <w:color w:val="333366"/>
                <w:lang w:eastAsia="ru-RU"/>
              </w:rPr>
              <w:br/>
            </w:r>
            <w:r w:rsidRPr="00737F97">
              <w:rPr>
                <w:rFonts w:ascii="Arial" w:eastAsia="Times New Roman" w:hAnsi="Arial" w:cs="Arial"/>
                <w:color w:val="333366"/>
                <w:lang w:eastAsia="ru-RU"/>
              </w:rPr>
              <w:lastRenderedPageBreak/>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3" w:name="VII2013"/>
            <w:bookmarkEnd w:id="33"/>
            <w:r w:rsidRPr="00737F97">
              <w:rPr>
                <w:rFonts w:ascii="Arial" w:eastAsia="Times New Roman" w:hAnsi="Arial" w:cs="Arial"/>
                <w:b/>
                <w:bCs/>
                <w:color w:val="333366"/>
                <w:lang w:eastAsia="ru-RU"/>
              </w:rPr>
              <w:t>VII. Проверка экзаменационных работ участников ГИА и их оценивание</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47. РЦОИ обеспечивает предметные комиссии обезличенными копиями экзаменационных работ обучающихся.</w:t>
            </w:r>
            <w:r w:rsidRPr="00737F97">
              <w:rPr>
                <w:rFonts w:ascii="Arial" w:eastAsia="Times New Roman" w:hAnsi="Arial" w:cs="Arial"/>
                <w:color w:val="333366"/>
                <w:lang w:eastAsia="ru-RU"/>
              </w:rPr>
              <w:br/>
              <w:t>Записи на черновиках не обрабатываются и не проверяются.</w:t>
            </w:r>
            <w:r w:rsidRPr="00737F97">
              <w:rPr>
                <w:rFonts w:ascii="Arial" w:eastAsia="Times New Roman" w:hAnsi="Arial" w:cs="Arial"/>
                <w:color w:val="333366"/>
                <w:lang w:eastAsia="ru-RU"/>
              </w:rPr>
              <w:b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r w:rsidRPr="00737F97">
              <w:rPr>
                <w:rFonts w:ascii="Arial" w:eastAsia="Times New Roman" w:hAnsi="Arial" w:cs="Arial"/>
                <w:color w:val="333366"/>
                <w:lang w:eastAsia="ru-RU"/>
              </w:rPr>
              <w:br/>
              <w:t>Третий эксперт назначается председателем предметной комиссии из числа экспертов, ранее не проверявших экзаменационную работу.</w:t>
            </w:r>
            <w:r w:rsidRPr="00737F97">
              <w:rPr>
                <w:rFonts w:ascii="Arial" w:eastAsia="Times New Roman" w:hAnsi="Arial" w:cs="Arial"/>
                <w:color w:val="333366"/>
                <w:lang w:eastAsia="ru-RU"/>
              </w:rPr>
              <w:b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rsidRPr="00737F97">
              <w:rPr>
                <w:rFonts w:ascii="Arial" w:eastAsia="Times New Roman" w:hAnsi="Arial" w:cs="Arial"/>
                <w:color w:val="333366"/>
                <w:lang w:eastAsia="ru-RU"/>
              </w:rPr>
              <w:t>обучающегося</w:t>
            </w:r>
            <w:proofErr w:type="gramEnd"/>
            <w:r w:rsidRPr="00737F97">
              <w:rPr>
                <w:rFonts w:ascii="Arial" w:eastAsia="Times New Roman" w:hAnsi="Arial" w:cs="Arial"/>
                <w:color w:val="333366"/>
                <w:lang w:eastAsia="ru-RU"/>
              </w:rPr>
              <w:t>. Баллы, выставленные третьим экспертом, являются окончательными.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w:t>
            </w:r>
            <w:proofErr w:type="gramStart"/>
            <w:r w:rsidRPr="00737F97">
              <w:rPr>
                <w:rFonts w:ascii="Arial" w:eastAsia="Times New Roman" w:hAnsi="Arial" w:cs="Arial"/>
                <w:color w:val="333366"/>
                <w:lang w:eastAsia="ru-RU"/>
              </w:rPr>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roofErr w:type="gramEnd"/>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r w:rsidRPr="00737F97">
              <w:rPr>
                <w:rFonts w:ascii="Arial" w:eastAsia="Times New Roman" w:hAnsi="Arial" w:cs="Arial"/>
                <w:color w:val="333366"/>
                <w:lang w:eastAsia="ru-RU"/>
              </w:rPr>
              <w:br/>
              <w:t xml:space="preserve">Организационное и технологическое обеспечение межрегиональной перекрестной проверки </w:t>
            </w:r>
            <w:r w:rsidRPr="00737F97">
              <w:rPr>
                <w:rFonts w:ascii="Arial" w:eastAsia="Times New Roman" w:hAnsi="Arial" w:cs="Arial"/>
                <w:color w:val="333366"/>
                <w:lang w:eastAsia="ru-RU"/>
              </w:rPr>
              <w:lastRenderedPageBreak/>
              <w:t>экзаменационных работ осуществляют РЦОИ соответствующих субъектов Российской Федерации.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4" w:name="VIII2013"/>
            <w:bookmarkEnd w:id="34"/>
            <w:r w:rsidRPr="00737F97">
              <w:rPr>
                <w:rFonts w:ascii="Arial" w:eastAsia="Times New Roman" w:hAnsi="Arial" w:cs="Arial"/>
                <w:b/>
                <w:bCs/>
                <w:color w:val="333366"/>
                <w:lang w:eastAsia="ru-RU"/>
              </w:rPr>
              <w:t>VIII. Утверждение, изменение и (или) аннулирование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r w:rsidRPr="00737F97">
              <w:rPr>
                <w:rFonts w:ascii="Arial" w:eastAsia="Times New Roman" w:hAnsi="Arial" w:cs="Arial"/>
                <w:color w:val="333366"/>
                <w:lang w:eastAsia="ru-RU"/>
              </w:rPr>
              <w:br/>
              <w:t>Результаты перепроверки оформляются протоколами в соответствии с пунктом 48 настоящего Порядка.</w:t>
            </w:r>
            <w:r w:rsidRPr="00737F97">
              <w:rPr>
                <w:rFonts w:ascii="Arial" w:eastAsia="Times New Roman" w:hAnsi="Arial" w:cs="Arial"/>
                <w:color w:val="333366"/>
                <w:lang w:eastAsia="ru-RU"/>
              </w:rPr>
              <w:b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r w:rsidRPr="00737F97">
              <w:rPr>
                <w:rFonts w:ascii="Arial" w:eastAsia="Times New Roman" w:hAnsi="Arial" w:cs="Arial"/>
                <w:color w:val="333366"/>
                <w:lang w:eastAsia="ru-RU"/>
              </w:rPr>
              <w:b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r w:rsidRPr="00737F97">
              <w:rPr>
                <w:rFonts w:ascii="Arial" w:eastAsia="Times New Roman" w:hAnsi="Arial" w:cs="Arial"/>
                <w:color w:val="333366"/>
                <w:lang w:eastAsia="ru-RU"/>
              </w:rPr>
              <w:br/>
              <w:t>Если нарушение совершено лицами, указанными в пункте 37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r w:rsidRPr="00737F97">
              <w:rPr>
                <w:rFonts w:ascii="Arial" w:eastAsia="Times New Roman" w:hAnsi="Arial" w:cs="Arial"/>
                <w:color w:val="333366"/>
                <w:lang w:eastAsia="ru-RU"/>
              </w:rPr>
              <w:b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с утвержденными ГЭК результатами ГИА.</w:t>
            </w:r>
            <w:r w:rsidRPr="00737F97">
              <w:rPr>
                <w:rFonts w:ascii="Arial" w:eastAsia="Times New Roman" w:hAnsi="Arial" w:cs="Arial"/>
                <w:color w:val="333366"/>
                <w:lang w:eastAsia="ru-RU"/>
              </w:rPr>
              <w:b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5" w:name="IX2013"/>
            <w:bookmarkEnd w:id="35"/>
            <w:r w:rsidRPr="00737F97">
              <w:rPr>
                <w:rFonts w:ascii="Arial" w:eastAsia="Times New Roman" w:hAnsi="Arial" w:cs="Arial"/>
                <w:b/>
                <w:bCs/>
                <w:color w:val="333366"/>
                <w:lang w:eastAsia="ru-RU"/>
              </w:rPr>
              <w:lastRenderedPageBreak/>
              <w:t>IX. Оценка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60. Результаты ГИА признаются </w:t>
            </w:r>
            <w:proofErr w:type="gramStart"/>
            <w:r w:rsidRPr="00737F97">
              <w:rPr>
                <w:rFonts w:ascii="Arial" w:eastAsia="Times New Roman" w:hAnsi="Arial" w:cs="Arial"/>
                <w:color w:val="333366"/>
                <w:lang w:eastAsia="ru-RU"/>
              </w:rPr>
              <w:t>удовлетворительными</w:t>
            </w:r>
            <w:proofErr w:type="gramEnd"/>
            <w:r w:rsidRPr="00737F97">
              <w:rPr>
                <w:rFonts w:ascii="Arial" w:eastAsia="Times New Roman" w:hAnsi="Arial" w:cs="Arial"/>
                <w:color w:val="333366"/>
                <w:lang w:eastAsia="ru-RU"/>
              </w:rPr>
              <w:t xml:space="preserve">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61. </w:t>
            </w:r>
            <w:proofErr w:type="gramStart"/>
            <w:r w:rsidRPr="00737F97">
              <w:rPr>
                <w:rFonts w:ascii="Arial" w:eastAsia="Times New Roman" w:hAnsi="Arial" w:cs="Arial"/>
                <w:color w:val="333366"/>
                <w:lang w:eastAsia="ru-RU"/>
              </w:rPr>
              <w:t xml:space="preserve">Обучающимся, не прошедшим ГИА или получившим на ГИА неудовлетворительные результаты более чем по </w:t>
            </w:r>
            <w:proofErr w:type="spellStart"/>
            <w:r w:rsidRPr="00737F97">
              <w:rPr>
                <w:rFonts w:ascii="Arial" w:eastAsia="Times New Roman" w:hAnsi="Arial" w:cs="Arial"/>
                <w:color w:val="333366"/>
                <w:lang w:eastAsia="ru-RU"/>
              </w:rPr>
              <w:t>одвум</w:t>
            </w:r>
            <w:proofErr w:type="spellEnd"/>
            <w:r w:rsidRPr="00737F97">
              <w:rPr>
                <w:rFonts w:ascii="Arial" w:eastAsia="Times New Roman" w:hAnsi="Arial" w:cs="Arial"/>
                <w:color w:val="333366"/>
                <w:lang w:eastAsia="ru-RU"/>
              </w:rPr>
              <w:t xml:space="preserve">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6" w:name="X2013"/>
            <w:bookmarkEnd w:id="36"/>
            <w:r w:rsidRPr="00737F97">
              <w:rPr>
                <w:rFonts w:ascii="Arial" w:eastAsia="Times New Roman" w:hAnsi="Arial" w:cs="Arial"/>
                <w:b/>
                <w:bCs/>
                <w:color w:val="333366"/>
                <w:lang w:eastAsia="ru-RU"/>
              </w:rPr>
              <w:t>X. Прием и рассмотрение апелляций</w:t>
            </w:r>
            <w:bookmarkStart w:id="37" w:name="_GoBack"/>
            <w:bookmarkEnd w:id="37"/>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62. Конфликтная комиссия принимает в письменной форме апелляции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о нарушении установленного порядка проведения ГИА по учебному предмету и (или) о несогласии с выставленными баллами в конфликтную комиссию.</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rsidRPr="00737F97">
              <w:rPr>
                <w:rFonts w:ascii="Arial" w:eastAsia="Times New Roman" w:hAnsi="Arial" w:cs="Arial"/>
                <w:color w:val="333366"/>
                <w:lang w:eastAsia="ru-RU"/>
              </w:rPr>
              <w:t>нарушением</w:t>
            </w:r>
            <w:proofErr w:type="gramEnd"/>
            <w:r w:rsidRPr="00737F97">
              <w:rPr>
                <w:rFonts w:ascii="Arial" w:eastAsia="Times New Roman" w:hAnsi="Arial" w:cs="Arial"/>
                <w:color w:val="333366"/>
                <w:lang w:eastAsia="ru-RU"/>
              </w:rPr>
              <w:t xml:space="preserve"> обучающимся требований настоящего Порядка или неправильного оформления экзаменационной работы.</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64. </w:t>
            </w:r>
            <w:proofErr w:type="gramStart"/>
            <w:r w:rsidRPr="00737F97">
              <w:rPr>
                <w:rFonts w:ascii="Arial" w:eastAsia="Times New Roman" w:hAnsi="Arial" w:cs="Arial"/>
                <w:color w:val="333366"/>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66. При рассмотрении апелляции при желании присутствуют обучающийся и (или) его родители (законные представители), а также общественные наблюдатели.</w:t>
            </w:r>
            <w:r w:rsidRPr="00737F97">
              <w:rPr>
                <w:rFonts w:ascii="Arial" w:eastAsia="Times New Roman" w:hAnsi="Arial" w:cs="Arial"/>
                <w:color w:val="333366"/>
                <w:lang w:eastAsia="ru-RU"/>
              </w:rPr>
              <w:br/>
              <w:t>Рассмотрение апелляции проводится в спокойной и доброжелательной обстановке.</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67. </w:t>
            </w:r>
            <w:proofErr w:type="gramStart"/>
            <w:r w:rsidRPr="00737F97">
              <w:rPr>
                <w:rFonts w:ascii="Arial" w:eastAsia="Times New Roman" w:hAnsi="Arial" w:cs="Arial"/>
                <w:color w:val="333366"/>
                <w:lang w:eastAsia="ru-RU"/>
              </w:rPr>
              <w:t>Апелляцию о нарушении установленного порядка проведения ГИА (за исключением случаев, установленных пунктом 63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68. </w:t>
            </w:r>
            <w:proofErr w:type="gramStart"/>
            <w:r w:rsidRPr="00737F97">
              <w:rPr>
                <w:rFonts w:ascii="Arial" w:eastAsia="Times New Roman" w:hAnsi="Arial" w:cs="Arial"/>
                <w:color w:val="333366"/>
                <w:lang w:eastAsia="ru-RU"/>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w:t>
            </w:r>
            <w:proofErr w:type="gramEnd"/>
            <w:r w:rsidRPr="00737F97">
              <w:rPr>
                <w:rFonts w:ascii="Arial" w:eastAsia="Times New Roman" w:hAnsi="Arial" w:cs="Arial"/>
                <w:color w:val="333366"/>
                <w:lang w:eastAsia="ru-RU"/>
              </w:rPr>
              <w:t xml:space="preserve"> помощь </w:t>
            </w:r>
            <w:proofErr w:type="gramStart"/>
            <w:r w:rsidRPr="00737F97">
              <w:rPr>
                <w:rFonts w:ascii="Arial" w:eastAsia="Times New Roman" w:hAnsi="Arial" w:cs="Arial"/>
                <w:color w:val="333366"/>
                <w:lang w:eastAsia="ru-RU"/>
              </w:rPr>
              <w:t>обучающимся</w:t>
            </w:r>
            <w:proofErr w:type="gramEnd"/>
            <w:r w:rsidRPr="00737F97">
              <w:rPr>
                <w:rFonts w:ascii="Arial" w:eastAsia="Times New Roman" w:hAnsi="Arial" w:cs="Arial"/>
                <w:color w:val="333366"/>
                <w:lang w:eastAsia="ru-RU"/>
              </w:rPr>
              <w:t xml:space="preserve"> с ограниченными возможностями здоровья.</w:t>
            </w:r>
            <w:r w:rsidRPr="00737F97">
              <w:rPr>
                <w:rFonts w:ascii="Arial" w:eastAsia="Times New Roman" w:hAnsi="Arial" w:cs="Arial"/>
                <w:color w:val="333366"/>
                <w:lang w:eastAsia="ru-RU"/>
              </w:rPr>
              <w:b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r w:rsidRPr="00737F97">
              <w:rPr>
                <w:rFonts w:ascii="Arial" w:eastAsia="Times New Roman" w:hAnsi="Arial" w:cs="Arial"/>
                <w:color w:val="333366"/>
                <w:lang w:eastAsia="ru-RU"/>
              </w:rPr>
              <w:b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r w:rsidRPr="00737F97">
              <w:rPr>
                <w:rFonts w:ascii="Arial" w:eastAsia="Times New Roman" w:hAnsi="Arial" w:cs="Arial"/>
                <w:color w:val="333366"/>
                <w:lang w:eastAsia="ru-RU"/>
              </w:rPr>
              <w:br/>
              <w:t>об отклонении апелляции;</w:t>
            </w:r>
            <w:r w:rsidRPr="00737F97">
              <w:rPr>
                <w:rFonts w:ascii="Arial" w:eastAsia="Times New Roman" w:hAnsi="Arial" w:cs="Arial"/>
                <w:color w:val="333366"/>
                <w:lang w:eastAsia="ru-RU"/>
              </w:rPr>
              <w:br/>
              <w:t>об удовлетворении апелляции.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69. </w:t>
            </w:r>
            <w:proofErr w:type="gramStart"/>
            <w:r w:rsidRPr="00737F97">
              <w:rPr>
                <w:rFonts w:ascii="Arial" w:eastAsia="Times New Roman" w:hAnsi="Arial" w:cs="Arial"/>
                <w:color w:val="333366"/>
                <w:lang w:eastAsia="ru-RU"/>
              </w:rPr>
              <w:t>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lastRenderedPageBreak/>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r w:rsidRPr="00737F97">
              <w:rPr>
                <w:rFonts w:ascii="Arial" w:eastAsia="Times New Roman" w:hAnsi="Arial" w:cs="Arial"/>
                <w:color w:val="333366"/>
                <w:lang w:eastAsia="ru-RU"/>
              </w:rPr>
              <w:b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r w:rsidRPr="00737F97">
              <w:rPr>
                <w:rFonts w:ascii="Arial" w:eastAsia="Times New Roman" w:hAnsi="Arial" w:cs="Arial"/>
                <w:color w:val="333366"/>
                <w:lang w:eastAsia="ru-RU"/>
              </w:rPr>
              <w:b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737F97">
              <w:rPr>
                <w:rFonts w:ascii="Arial" w:eastAsia="Times New Roman" w:hAnsi="Arial" w:cs="Arial"/>
                <w:color w:val="333366"/>
                <w:lang w:eastAsia="ru-RU"/>
              </w:rPr>
              <w:br/>
              <w:t>Обучающиеся и их родители (законные представители) заблаговременно информируются о времени и месте рассмотрения апелляций.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71. </w:t>
            </w:r>
            <w:proofErr w:type="gramStart"/>
            <w:r w:rsidRPr="00737F97">
              <w:rPr>
                <w:rFonts w:ascii="Arial" w:eastAsia="Times New Roman" w:hAnsi="Arial" w:cs="Arial"/>
                <w:color w:val="333366"/>
                <w:lang w:eastAsia="ru-RU"/>
              </w:rP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roofErr w:type="gramEnd"/>
            <w:r w:rsidRPr="00737F97">
              <w:rPr>
                <w:rFonts w:ascii="Arial" w:eastAsia="Times New Roman" w:hAnsi="Arial" w:cs="Arial"/>
                <w:color w:val="333366"/>
                <w:lang w:eastAsia="ru-RU"/>
              </w:rPr>
              <w:br/>
              <w:t xml:space="preserve">Указанные материалы предъявляются </w:t>
            </w:r>
            <w:proofErr w:type="gramStart"/>
            <w:r w:rsidRPr="00737F97">
              <w:rPr>
                <w:rFonts w:ascii="Arial" w:eastAsia="Times New Roman" w:hAnsi="Arial" w:cs="Arial"/>
                <w:color w:val="333366"/>
                <w:lang w:eastAsia="ru-RU"/>
              </w:rPr>
              <w:t>обучающемуся</w:t>
            </w:r>
            <w:proofErr w:type="gramEnd"/>
            <w:r w:rsidRPr="00737F97">
              <w:rPr>
                <w:rFonts w:ascii="Arial" w:eastAsia="Times New Roman" w:hAnsi="Arial" w:cs="Arial"/>
                <w:color w:val="333366"/>
                <w:lang w:eastAsia="ru-RU"/>
              </w:rPr>
              <w:t xml:space="preserve"> (при его участии в рассмотрении апелляции).</w:t>
            </w:r>
            <w:r w:rsidRPr="00737F97">
              <w:rPr>
                <w:rFonts w:ascii="Arial" w:eastAsia="Times New Roman" w:hAnsi="Arial" w:cs="Arial"/>
                <w:color w:val="333366"/>
                <w:lang w:eastAsia="ru-RU"/>
              </w:rPr>
              <w:br/>
            </w:r>
            <w:proofErr w:type="gramStart"/>
            <w:r w:rsidRPr="00737F97">
              <w:rPr>
                <w:rFonts w:ascii="Arial" w:eastAsia="Times New Roman" w:hAnsi="Arial" w:cs="Arial"/>
                <w:color w:val="333366"/>
                <w:lang w:eastAsia="ru-RU"/>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roofErr w:type="gramEnd"/>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r w:rsidRPr="00737F97">
              <w:rPr>
                <w:rFonts w:ascii="Arial" w:eastAsia="Times New Roman" w:hAnsi="Arial" w:cs="Arial"/>
                <w:color w:val="333366"/>
                <w:lang w:eastAsia="ru-RU"/>
              </w:rPr>
              <w:b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r w:rsidRPr="00737F97">
              <w:rPr>
                <w:rFonts w:ascii="Arial" w:eastAsia="Times New Roman" w:hAnsi="Arial" w:cs="Arial"/>
                <w:color w:val="333366"/>
                <w:lang w:eastAsia="ru-RU"/>
              </w:rPr>
              <w:b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rsidRPr="00737F97">
              <w:rPr>
                <w:rFonts w:ascii="Arial" w:eastAsia="Times New Roman" w:hAnsi="Arial" w:cs="Arial"/>
                <w:color w:val="333366"/>
                <w:lang w:eastAsia="ru-RU"/>
              </w:rPr>
              <w:t>обучающихся</w:t>
            </w:r>
            <w:proofErr w:type="gramEnd"/>
            <w:r w:rsidRPr="00737F97">
              <w:rPr>
                <w:rFonts w:ascii="Arial" w:eastAsia="Times New Roman" w:hAnsi="Arial" w:cs="Arial"/>
                <w:color w:val="333366"/>
                <w:lang w:eastAsia="ru-RU"/>
              </w:rPr>
              <w:t xml:space="preserve"> с полученными ими результатами.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75. Конфликтная комиссия рассматривает апелляцию о нарушении установленного порядка проведения ГИА (за исключением случаев, установленных пунктом 63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737F97" w:rsidRPr="00737F97" w:rsidRDefault="00737F97" w:rsidP="00737F97">
            <w:pPr>
              <w:spacing w:after="0"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pict>
                <v:rect id="_x0000_i1025" style="width:150pt;height:1.5pt" o:hrpct="0" o:hrstd="t" o:hr="t" fillcolor="#a0a0a0" stroked="f"/>
              </w:pict>
            </w:r>
          </w:p>
          <w:bookmarkStart w:id="38" w:name="ssl1"/>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w:t>
            </w:r>
            <w:r w:rsidRPr="00737F97">
              <w:rPr>
                <w:rFonts w:ascii="Arial" w:eastAsia="Times New Roman" w:hAnsi="Arial" w:cs="Arial"/>
                <w:color w:val="333366"/>
                <w:lang w:eastAsia="ru-RU"/>
              </w:rPr>
              <w:fldChar w:fldCharType="end"/>
            </w:r>
            <w:bookmarkEnd w:id="38"/>
            <w:r w:rsidRPr="00737F97">
              <w:rPr>
                <w:rFonts w:ascii="Arial" w:eastAsia="Times New Roman" w:hAnsi="Arial" w:cs="Arial"/>
                <w:color w:val="333366"/>
                <w:lang w:eastAsia="ru-RU"/>
              </w:rPr>
              <w:t> - Часть 4 </w:t>
            </w:r>
            <w:hyperlink r:id="rId25"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 от 29 декабря 2012 г. № 273-ФЗ «Об образовании в Российской Федерации»</w:t>
              </w:r>
            </w:hyperlink>
            <w:r w:rsidRPr="00737F97">
              <w:rPr>
                <w:rFonts w:ascii="Arial" w:eastAsia="Times New Roman" w:hAnsi="Arial" w:cs="Arial"/>
                <w:color w:val="333366"/>
                <w:lang w:eastAsia="ru-RU"/>
              </w:rPr>
              <w:t xml:space="preserve"> (Собрание законодательства Российской Федерации, 2012, № 53, ст. 7598; 2013, № 19, ст. 2326; № 23, ст. 2878; № 27, ст. 3462; № 30, ст. 4036; № 48, ст. 6165) (далее </w:t>
            </w:r>
            <w:proofErr w:type="gramStart"/>
            <w:r w:rsidRPr="00737F97">
              <w:rPr>
                <w:rFonts w:ascii="Arial" w:eastAsia="Times New Roman" w:hAnsi="Arial" w:cs="Arial"/>
                <w:color w:val="333366"/>
                <w:lang w:eastAsia="ru-RU"/>
              </w:rPr>
              <w:t>-Ф</w:t>
            </w:r>
            <w:proofErr w:type="gramEnd"/>
            <w:r w:rsidRPr="00737F97">
              <w:rPr>
                <w:rFonts w:ascii="Arial" w:eastAsia="Times New Roman" w:hAnsi="Arial" w:cs="Arial"/>
                <w:color w:val="333366"/>
                <w:lang w:eastAsia="ru-RU"/>
              </w:rPr>
              <w:t>едеральный закон).</w:t>
            </w:r>
          </w:p>
          <w:bookmarkStart w:id="39" w:name="ssl2"/>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w:t>
            </w:r>
            <w:r w:rsidRPr="00737F97">
              <w:rPr>
                <w:rFonts w:ascii="Arial" w:eastAsia="Times New Roman" w:hAnsi="Arial" w:cs="Arial"/>
                <w:color w:val="333366"/>
                <w:lang w:eastAsia="ru-RU"/>
              </w:rPr>
              <w:fldChar w:fldCharType="end"/>
            </w:r>
            <w:bookmarkEnd w:id="39"/>
            <w:r w:rsidRPr="00737F97">
              <w:rPr>
                <w:rFonts w:ascii="Arial" w:eastAsia="Times New Roman" w:hAnsi="Arial" w:cs="Arial"/>
                <w:color w:val="333366"/>
                <w:lang w:eastAsia="ru-RU"/>
              </w:rPr>
              <w:t> - Часть 5 </w:t>
            </w:r>
            <w:hyperlink r:id="rId26" w:anchor="stat18" w:tgtFrame="_blank" w:history="1">
              <w:r w:rsidRPr="00737F97">
                <w:rPr>
                  <w:rFonts w:ascii="Arial" w:eastAsia="Times New Roman" w:hAnsi="Arial" w:cs="Arial"/>
                  <w:color w:val="3536F8"/>
                  <w:u w:val="single"/>
                  <w:bdr w:val="none" w:sz="0" w:space="0" w:color="auto" w:frame="1"/>
                  <w:lang w:eastAsia="ru-RU"/>
                </w:rPr>
                <w:t>статьи 18 Федерального закона.</w:t>
              </w:r>
            </w:hyperlink>
          </w:p>
          <w:bookmarkStart w:id="40" w:name="ssl3"/>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3</w:t>
            </w:r>
            <w:r w:rsidRPr="00737F97">
              <w:rPr>
                <w:rFonts w:ascii="Arial" w:eastAsia="Times New Roman" w:hAnsi="Arial" w:cs="Arial"/>
                <w:color w:val="333366"/>
                <w:lang w:eastAsia="ru-RU"/>
              </w:rPr>
              <w:fldChar w:fldCharType="end"/>
            </w:r>
            <w:bookmarkEnd w:id="40"/>
            <w:r w:rsidRPr="00737F97">
              <w:rPr>
                <w:rFonts w:ascii="Arial" w:eastAsia="Times New Roman" w:hAnsi="Arial" w:cs="Arial"/>
                <w:color w:val="333366"/>
                <w:lang w:eastAsia="ru-RU"/>
              </w:rPr>
              <w:t> - Часть 11 </w:t>
            </w:r>
            <w:hyperlink r:id="rId27"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1" w:name="ssl4"/>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4</w:t>
            </w:r>
            <w:r w:rsidRPr="00737F97">
              <w:rPr>
                <w:rFonts w:ascii="Arial" w:eastAsia="Times New Roman" w:hAnsi="Arial" w:cs="Arial"/>
                <w:color w:val="333366"/>
                <w:lang w:eastAsia="ru-RU"/>
              </w:rPr>
              <w:fldChar w:fldCharType="end"/>
            </w:r>
            <w:bookmarkEnd w:id="41"/>
            <w:r w:rsidRPr="00737F97">
              <w:rPr>
                <w:rFonts w:ascii="Arial" w:eastAsia="Times New Roman" w:hAnsi="Arial" w:cs="Arial"/>
                <w:color w:val="333366"/>
                <w:lang w:eastAsia="ru-RU"/>
              </w:rPr>
              <w:t> - Пункт 2 части 13 </w:t>
            </w:r>
            <w:hyperlink r:id="rId28"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2" w:name="ssl5"/>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lastRenderedPageBreak/>
              <w:fldChar w:fldCharType="begin"/>
            </w:r>
            <w:r w:rsidRPr="00737F97">
              <w:rPr>
                <w:rFonts w:ascii="Arial" w:eastAsia="Times New Roman" w:hAnsi="Arial" w:cs="Arial"/>
                <w:color w:val="333366"/>
                <w:lang w:eastAsia="ru-RU"/>
              </w:rPr>
              <w:instrText xml:space="preserve"> HYPERLINK "http://www.edu.ru/abitur/act.79/index.php" \l "top5"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5</w:t>
            </w:r>
            <w:r w:rsidRPr="00737F97">
              <w:rPr>
                <w:rFonts w:ascii="Arial" w:eastAsia="Times New Roman" w:hAnsi="Arial" w:cs="Arial"/>
                <w:color w:val="333366"/>
                <w:lang w:eastAsia="ru-RU"/>
              </w:rPr>
              <w:fldChar w:fldCharType="end"/>
            </w:r>
            <w:bookmarkEnd w:id="42"/>
            <w:r w:rsidRPr="00737F97">
              <w:rPr>
                <w:rFonts w:ascii="Arial" w:eastAsia="Times New Roman" w:hAnsi="Arial" w:cs="Arial"/>
                <w:color w:val="333366"/>
                <w:lang w:eastAsia="ru-RU"/>
              </w:rPr>
              <w:t> - Часть 4 </w:t>
            </w:r>
            <w:hyperlink r:id="rId29" w:anchor="stat71" w:tgtFrame="_blank" w:history="1">
              <w:r w:rsidRPr="00737F97">
                <w:rPr>
                  <w:rFonts w:ascii="Arial" w:eastAsia="Times New Roman" w:hAnsi="Arial" w:cs="Arial"/>
                  <w:color w:val="3536F8"/>
                  <w:u w:val="single"/>
                  <w:bdr w:val="none" w:sz="0" w:space="0" w:color="auto" w:frame="1"/>
                  <w:lang w:eastAsia="ru-RU"/>
                </w:rPr>
                <w:t>статьи 71 Федерального закона.</w:t>
              </w:r>
            </w:hyperlink>
          </w:p>
          <w:bookmarkStart w:id="43" w:name="ssl6"/>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6</w:t>
            </w:r>
            <w:r w:rsidRPr="00737F97">
              <w:rPr>
                <w:rFonts w:ascii="Arial" w:eastAsia="Times New Roman" w:hAnsi="Arial" w:cs="Arial"/>
                <w:color w:val="333366"/>
                <w:lang w:eastAsia="ru-RU"/>
              </w:rPr>
              <w:fldChar w:fldCharType="end"/>
            </w:r>
            <w:bookmarkEnd w:id="43"/>
            <w:r w:rsidRPr="00737F97">
              <w:rPr>
                <w:rFonts w:ascii="Arial" w:eastAsia="Times New Roman" w:hAnsi="Arial" w:cs="Arial"/>
                <w:color w:val="333366"/>
                <w:lang w:eastAsia="ru-RU"/>
              </w:rPr>
              <w:t> - Часть 3 </w:t>
            </w:r>
            <w:hyperlink r:id="rId30" w:anchor="stat34" w:tgtFrame="_blank" w:history="1">
              <w:r w:rsidRPr="00737F97">
                <w:rPr>
                  <w:rFonts w:ascii="Arial" w:eastAsia="Times New Roman" w:hAnsi="Arial" w:cs="Arial"/>
                  <w:color w:val="3536F8"/>
                  <w:u w:val="single"/>
                  <w:bdr w:val="none" w:sz="0" w:space="0" w:color="auto" w:frame="1"/>
                  <w:lang w:eastAsia="ru-RU"/>
                </w:rPr>
                <w:t>статьи 34 Федерального закона.</w:t>
              </w:r>
            </w:hyperlink>
          </w:p>
          <w:bookmarkStart w:id="44" w:name="ssl7"/>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7</w:t>
            </w:r>
            <w:r w:rsidRPr="00737F97">
              <w:rPr>
                <w:rFonts w:ascii="Arial" w:eastAsia="Times New Roman" w:hAnsi="Arial" w:cs="Arial"/>
                <w:color w:val="333366"/>
                <w:lang w:eastAsia="ru-RU"/>
              </w:rPr>
              <w:fldChar w:fldCharType="end"/>
            </w:r>
            <w:bookmarkEnd w:id="44"/>
            <w:r w:rsidRPr="00737F97">
              <w:rPr>
                <w:rFonts w:ascii="Arial" w:eastAsia="Times New Roman" w:hAnsi="Arial" w:cs="Arial"/>
                <w:color w:val="333366"/>
                <w:lang w:eastAsia="ru-RU"/>
              </w:rPr>
              <w:t> - Часть 11 </w:t>
            </w:r>
            <w:hyperlink r:id="rId31"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5" w:name="ssl8"/>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8</w:t>
            </w:r>
            <w:r w:rsidRPr="00737F97">
              <w:rPr>
                <w:rFonts w:ascii="Arial" w:eastAsia="Times New Roman" w:hAnsi="Arial" w:cs="Arial"/>
                <w:color w:val="333366"/>
                <w:lang w:eastAsia="ru-RU"/>
              </w:rPr>
              <w:fldChar w:fldCharType="end"/>
            </w:r>
            <w:bookmarkEnd w:id="45"/>
            <w:r w:rsidRPr="00737F97">
              <w:rPr>
                <w:rFonts w:ascii="Arial" w:eastAsia="Times New Roman" w:hAnsi="Arial" w:cs="Arial"/>
                <w:color w:val="333366"/>
                <w:lang w:eastAsia="ru-RU"/>
              </w:rPr>
              <w:t> - Часть 14 </w:t>
            </w:r>
            <w:hyperlink r:id="rId32"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6" w:name="ssl9"/>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9</w:t>
            </w:r>
            <w:r w:rsidRPr="00737F97">
              <w:rPr>
                <w:rFonts w:ascii="Arial" w:eastAsia="Times New Roman" w:hAnsi="Arial" w:cs="Arial"/>
                <w:color w:val="333366"/>
                <w:lang w:eastAsia="ru-RU"/>
              </w:rPr>
              <w:fldChar w:fldCharType="end"/>
            </w:r>
            <w:bookmarkEnd w:id="46"/>
            <w:r w:rsidRPr="00737F97">
              <w:rPr>
                <w:rFonts w:ascii="Arial" w:eastAsia="Times New Roman" w:hAnsi="Arial" w:cs="Arial"/>
                <w:color w:val="333366"/>
                <w:lang w:eastAsia="ru-RU"/>
              </w:rPr>
              <w:t> - Часть 14 </w:t>
            </w:r>
            <w:hyperlink r:id="rId33"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7" w:name="ssl10"/>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10</w:t>
            </w:r>
            <w:r w:rsidRPr="00737F97">
              <w:rPr>
                <w:rFonts w:ascii="Arial" w:eastAsia="Times New Roman" w:hAnsi="Arial" w:cs="Arial"/>
                <w:color w:val="333366"/>
                <w:lang w:eastAsia="ru-RU"/>
              </w:rPr>
              <w:fldChar w:fldCharType="end"/>
            </w:r>
            <w:bookmarkEnd w:id="47"/>
            <w:r w:rsidRPr="00737F97">
              <w:rPr>
                <w:rFonts w:ascii="Arial" w:eastAsia="Times New Roman" w:hAnsi="Arial" w:cs="Arial"/>
                <w:color w:val="333366"/>
                <w:lang w:eastAsia="ru-RU"/>
              </w:rPr>
              <w:t> - Пункт 1 части 2 </w:t>
            </w:r>
            <w:hyperlink r:id="rId34"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48" w:name="ssl11"/>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11</w:t>
            </w:r>
            <w:r w:rsidRPr="00737F97">
              <w:rPr>
                <w:rFonts w:ascii="Arial" w:eastAsia="Times New Roman" w:hAnsi="Arial" w:cs="Arial"/>
                <w:color w:val="333366"/>
                <w:lang w:eastAsia="ru-RU"/>
              </w:rPr>
              <w:fldChar w:fldCharType="end"/>
            </w:r>
            <w:bookmarkEnd w:id="48"/>
            <w:r w:rsidRPr="00737F97">
              <w:rPr>
                <w:rFonts w:ascii="Arial" w:eastAsia="Times New Roman" w:hAnsi="Arial" w:cs="Arial"/>
                <w:color w:val="333366"/>
                <w:lang w:eastAsia="ru-RU"/>
              </w:rPr>
              <w:t> - Часть 4 </w:t>
            </w:r>
            <w:hyperlink r:id="rId35"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49" w:name="ssl12"/>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12</w:t>
            </w:r>
            <w:r w:rsidRPr="00737F97">
              <w:rPr>
                <w:rFonts w:ascii="Arial" w:eastAsia="Times New Roman" w:hAnsi="Arial" w:cs="Arial"/>
                <w:color w:val="333366"/>
                <w:lang w:eastAsia="ru-RU"/>
              </w:rPr>
              <w:fldChar w:fldCharType="end"/>
            </w:r>
            <w:bookmarkEnd w:id="49"/>
            <w:r w:rsidRPr="00737F97">
              <w:rPr>
                <w:rFonts w:ascii="Arial" w:eastAsia="Times New Roman" w:hAnsi="Arial" w:cs="Arial"/>
                <w:color w:val="333366"/>
                <w:lang w:eastAsia="ru-RU"/>
              </w:rPr>
              <w:t> - Пункт 2 части 12 </w:t>
            </w:r>
            <w:hyperlink r:id="rId36"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0" w:name="ssl13"/>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13</w:t>
            </w:r>
            <w:r w:rsidRPr="00737F97">
              <w:rPr>
                <w:rFonts w:ascii="Arial" w:eastAsia="Times New Roman" w:hAnsi="Arial" w:cs="Arial"/>
                <w:color w:val="333366"/>
                <w:lang w:eastAsia="ru-RU"/>
              </w:rPr>
              <w:fldChar w:fldCharType="end"/>
            </w:r>
            <w:bookmarkEnd w:id="50"/>
            <w:r w:rsidRPr="00737F97">
              <w:rPr>
                <w:rFonts w:ascii="Arial" w:eastAsia="Times New Roman" w:hAnsi="Arial" w:cs="Arial"/>
                <w:color w:val="333366"/>
                <w:lang w:eastAsia="ru-RU"/>
              </w:rPr>
              <w:t> - Пункт 2 части 9 </w:t>
            </w:r>
            <w:hyperlink r:id="rId37"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1" w:name="ssl14"/>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14</w:t>
            </w:r>
            <w:r w:rsidRPr="00737F97">
              <w:rPr>
                <w:rFonts w:ascii="Arial" w:eastAsia="Times New Roman" w:hAnsi="Arial" w:cs="Arial"/>
                <w:color w:val="333366"/>
                <w:lang w:eastAsia="ru-RU"/>
              </w:rPr>
              <w:fldChar w:fldCharType="end"/>
            </w:r>
            <w:bookmarkEnd w:id="51"/>
            <w:r w:rsidRPr="00737F97">
              <w:rPr>
                <w:rFonts w:ascii="Arial" w:eastAsia="Times New Roman" w:hAnsi="Arial" w:cs="Arial"/>
                <w:color w:val="333366"/>
                <w:lang w:eastAsia="ru-RU"/>
              </w:rPr>
              <w:t> - Пункт 1 части 12 </w:t>
            </w:r>
            <w:hyperlink r:id="rId38"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2" w:name="ssl15"/>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15</w:t>
            </w:r>
            <w:r w:rsidRPr="00737F97">
              <w:rPr>
                <w:rFonts w:ascii="Arial" w:eastAsia="Times New Roman" w:hAnsi="Arial" w:cs="Arial"/>
                <w:color w:val="333366"/>
                <w:lang w:eastAsia="ru-RU"/>
              </w:rPr>
              <w:fldChar w:fldCharType="end"/>
            </w:r>
            <w:bookmarkEnd w:id="52"/>
            <w:r w:rsidRPr="00737F97">
              <w:rPr>
                <w:rFonts w:ascii="Arial" w:eastAsia="Times New Roman" w:hAnsi="Arial" w:cs="Arial"/>
                <w:color w:val="333366"/>
                <w:lang w:eastAsia="ru-RU"/>
              </w:rPr>
              <w:t> - Пункт 1 части 9 </w:t>
            </w:r>
            <w:hyperlink r:id="rId39"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3" w:name="ssl16"/>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16</w:t>
            </w:r>
            <w:r w:rsidRPr="00737F97">
              <w:rPr>
                <w:rFonts w:ascii="Arial" w:eastAsia="Times New Roman" w:hAnsi="Arial" w:cs="Arial"/>
                <w:color w:val="333366"/>
                <w:lang w:eastAsia="ru-RU"/>
              </w:rPr>
              <w:fldChar w:fldCharType="end"/>
            </w:r>
            <w:bookmarkEnd w:id="53"/>
            <w:r w:rsidRPr="00737F97">
              <w:rPr>
                <w:rFonts w:ascii="Arial" w:eastAsia="Times New Roman" w:hAnsi="Arial" w:cs="Arial"/>
                <w:color w:val="333366"/>
                <w:lang w:eastAsia="ru-RU"/>
              </w:rPr>
              <w:t> - Пункт 2 части 13 </w:t>
            </w:r>
            <w:hyperlink r:id="rId40"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4" w:name="ssl17"/>
          <w:p w:rsidR="00737F97" w:rsidRPr="00737F97" w:rsidRDefault="00737F97" w:rsidP="00737F97">
            <w:pPr>
              <w:spacing w:after="0"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17</w:t>
            </w:r>
            <w:r w:rsidRPr="00737F97">
              <w:rPr>
                <w:rFonts w:ascii="Arial" w:eastAsia="Times New Roman" w:hAnsi="Arial" w:cs="Arial"/>
                <w:color w:val="333366"/>
                <w:lang w:eastAsia="ru-RU"/>
              </w:rPr>
              <w:fldChar w:fldCharType="end"/>
            </w:r>
            <w:bookmarkEnd w:id="54"/>
            <w:r w:rsidRPr="00737F97">
              <w:rPr>
                <w:rFonts w:ascii="Arial" w:eastAsia="Times New Roman" w:hAnsi="Arial" w:cs="Arial"/>
                <w:color w:val="333366"/>
                <w:lang w:eastAsia="ru-RU"/>
              </w:rPr>
              <w:t> - Пункт 2 части 2 </w:t>
            </w:r>
            <w:hyperlink r:id="rId41"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55" w:name="ssl18"/>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18</w:t>
            </w:r>
            <w:r w:rsidRPr="00737F97">
              <w:rPr>
                <w:rFonts w:ascii="Arial" w:eastAsia="Times New Roman" w:hAnsi="Arial" w:cs="Arial"/>
                <w:color w:val="333366"/>
                <w:lang w:eastAsia="ru-RU"/>
              </w:rPr>
              <w:fldChar w:fldCharType="end"/>
            </w:r>
            <w:bookmarkEnd w:id="55"/>
            <w:r w:rsidRPr="00737F97">
              <w:rPr>
                <w:rFonts w:ascii="Arial" w:eastAsia="Times New Roman" w:hAnsi="Arial" w:cs="Arial"/>
                <w:color w:val="333366"/>
                <w:lang w:eastAsia="ru-RU"/>
              </w:rPr>
              <w:t> - Часть 4 </w:t>
            </w:r>
            <w:hyperlink r:id="rId42"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56" w:name="ssl19"/>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19</w:t>
            </w:r>
            <w:r w:rsidRPr="00737F97">
              <w:rPr>
                <w:rFonts w:ascii="Arial" w:eastAsia="Times New Roman" w:hAnsi="Arial" w:cs="Arial"/>
                <w:color w:val="333366"/>
                <w:lang w:eastAsia="ru-RU"/>
              </w:rPr>
              <w:fldChar w:fldCharType="end"/>
            </w:r>
            <w:bookmarkEnd w:id="56"/>
            <w:r w:rsidRPr="00737F97">
              <w:rPr>
                <w:rFonts w:ascii="Arial" w:eastAsia="Times New Roman" w:hAnsi="Arial" w:cs="Arial"/>
                <w:color w:val="333366"/>
                <w:lang w:eastAsia="ru-RU"/>
              </w:rPr>
              <w:t> - Пункт 1 части 15 </w:t>
            </w:r>
            <w:hyperlink r:id="rId43"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7" w:name="ssl20"/>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20</w:t>
            </w:r>
            <w:r w:rsidRPr="00737F97">
              <w:rPr>
                <w:rFonts w:ascii="Arial" w:eastAsia="Times New Roman" w:hAnsi="Arial" w:cs="Arial"/>
                <w:color w:val="333366"/>
                <w:lang w:eastAsia="ru-RU"/>
              </w:rPr>
              <w:fldChar w:fldCharType="end"/>
            </w:r>
            <w:bookmarkEnd w:id="57"/>
            <w:r w:rsidRPr="00737F97">
              <w:rPr>
                <w:rFonts w:ascii="Arial" w:eastAsia="Times New Roman" w:hAnsi="Arial" w:cs="Arial"/>
                <w:color w:val="333366"/>
                <w:lang w:eastAsia="ru-RU"/>
              </w:rPr>
              <w:t> - Часть 4 </w:t>
            </w:r>
            <w:hyperlink r:id="rId44"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58" w:name="ssl21"/>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21</w:t>
            </w:r>
            <w:r w:rsidRPr="00737F97">
              <w:rPr>
                <w:rFonts w:ascii="Arial" w:eastAsia="Times New Roman" w:hAnsi="Arial" w:cs="Arial"/>
                <w:color w:val="333366"/>
                <w:lang w:eastAsia="ru-RU"/>
              </w:rPr>
              <w:fldChar w:fldCharType="end"/>
            </w:r>
            <w:bookmarkEnd w:id="58"/>
            <w:r w:rsidRPr="00737F97">
              <w:rPr>
                <w:rFonts w:ascii="Arial" w:eastAsia="Times New Roman" w:hAnsi="Arial" w:cs="Arial"/>
                <w:color w:val="333366"/>
                <w:lang w:eastAsia="ru-RU"/>
              </w:rPr>
              <w:t> - Пункт 2 части 15 </w:t>
            </w:r>
            <w:hyperlink r:id="rId45"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9" w:name="ssl22"/>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22</w:t>
            </w:r>
            <w:r w:rsidRPr="00737F97">
              <w:rPr>
                <w:rFonts w:ascii="Arial" w:eastAsia="Times New Roman" w:hAnsi="Arial" w:cs="Arial"/>
                <w:color w:val="333366"/>
                <w:lang w:eastAsia="ru-RU"/>
              </w:rPr>
              <w:fldChar w:fldCharType="end"/>
            </w:r>
            <w:bookmarkEnd w:id="59"/>
            <w:r w:rsidRPr="00737F97">
              <w:rPr>
                <w:rFonts w:ascii="Arial" w:eastAsia="Times New Roman" w:hAnsi="Arial" w:cs="Arial"/>
                <w:color w:val="333366"/>
                <w:lang w:eastAsia="ru-RU"/>
              </w:rPr>
              <w:t> - Часть 14 </w:t>
            </w:r>
            <w:hyperlink r:id="rId46"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0" w:name="ssl23"/>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23</w:t>
            </w:r>
            <w:r w:rsidRPr="00737F97">
              <w:rPr>
                <w:rFonts w:ascii="Arial" w:eastAsia="Times New Roman" w:hAnsi="Arial" w:cs="Arial"/>
                <w:color w:val="333366"/>
                <w:lang w:eastAsia="ru-RU"/>
              </w:rPr>
              <w:fldChar w:fldCharType="end"/>
            </w:r>
            <w:bookmarkEnd w:id="60"/>
            <w:r w:rsidRPr="00737F97">
              <w:rPr>
                <w:rFonts w:ascii="Arial" w:eastAsia="Times New Roman" w:hAnsi="Arial" w:cs="Arial"/>
                <w:color w:val="333366"/>
                <w:lang w:eastAsia="ru-RU"/>
              </w:rPr>
              <w:t> - Часть 4 </w:t>
            </w:r>
            <w:hyperlink r:id="rId47"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61" w:name="ssl24"/>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24</w:t>
            </w:r>
            <w:r w:rsidRPr="00737F97">
              <w:rPr>
                <w:rFonts w:ascii="Arial" w:eastAsia="Times New Roman" w:hAnsi="Arial" w:cs="Arial"/>
                <w:color w:val="333366"/>
                <w:lang w:eastAsia="ru-RU"/>
              </w:rPr>
              <w:fldChar w:fldCharType="end"/>
            </w:r>
            <w:bookmarkEnd w:id="61"/>
            <w:r w:rsidRPr="00737F97">
              <w:rPr>
                <w:rFonts w:ascii="Arial" w:eastAsia="Times New Roman" w:hAnsi="Arial" w:cs="Arial"/>
                <w:color w:val="333366"/>
                <w:lang w:eastAsia="ru-RU"/>
              </w:rPr>
              <w:t> - Часть 15 </w:t>
            </w:r>
            <w:hyperlink r:id="rId48"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2" w:name="ssl25"/>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25</w:t>
            </w:r>
            <w:r w:rsidRPr="00737F97">
              <w:rPr>
                <w:rFonts w:ascii="Arial" w:eastAsia="Times New Roman" w:hAnsi="Arial" w:cs="Arial"/>
                <w:color w:val="333366"/>
                <w:lang w:eastAsia="ru-RU"/>
              </w:rPr>
              <w:fldChar w:fldCharType="end"/>
            </w:r>
            <w:bookmarkEnd w:id="62"/>
            <w:r w:rsidRPr="00737F97">
              <w:rPr>
                <w:rFonts w:ascii="Arial" w:eastAsia="Times New Roman" w:hAnsi="Arial" w:cs="Arial"/>
                <w:color w:val="333366"/>
                <w:lang w:eastAsia="ru-RU"/>
              </w:rPr>
              <w:t> - Часть 15 </w:t>
            </w:r>
            <w:hyperlink r:id="rId49"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3" w:name="ssl26"/>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26</w:t>
            </w:r>
            <w:r w:rsidRPr="00737F97">
              <w:rPr>
                <w:rFonts w:ascii="Arial" w:eastAsia="Times New Roman" w:hAnsi="Arial" w:cs="Arial"/>
                <w:color w:val="333366"/>
                <w:lang w:eastAsia="ru-RU"/>
              </w:rPr>
              <w:fldChar w:fldCharType="end"/>
            </w:r>
            <w:bookmarkEnd w:id="63"/>
            <w:r w:rsidRPr="00737F97">
              <w:rPr>
                <w:rFonts w:ascii="Arial" w:eastAsia="Times New Roman" w:hAnsi="Arial" w:cs="Arial"/>
                <w:color w:val="333366"/>
                <w:lang w:eastAsia="ru-RU"/>
              </w:rPr>
              <w:t> - Часть 11 </w:t>
            </w:r>
            <w:hyperlink r:id="rId50"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4" w:name="ssl27"/>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27</w:t>
            </w:r>
            <w:r w:rsidRPr="00737F97">
              <w:rPr>
                <w:rFonts w:ascii="Arial" w:eastAsia="Times New Roman" w:hAnsi="Arial" w:cs="Arial"/>
                <w:color w:val="333366"/>
                <w:lang w:eastAsia="ru-RU"/>
              </w:rPr>
              <w:fldChar w:fldCharType="end"/>
            </w:r>
            <w:bookmarkEnd w:id="64"/>
            <w:r w:rsidRPr="00737F97">
              <w:rPr>
                <w:rFonts w:ascii="Arial" w:eastAsia="Times New Roman" w:hAnsi="Arial" w:cs="Arial"/>
                <w:color w:val="333366"/>
                <w:lang w:eastAsia="ru-RU"/>
              </w:rPr>
              <w:t> - Часть 5 </w:t>
            </w:r>
            <w:hyperlink r:id="rId51"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p w:rsidR="00737F97" w:rsidRPr="00737F97" w:rsidRDefault="00737F97" w:rsidP="00737F97">
            <w:pPr>
              <w:spacing w:after="0" w:line="240" w:lineRule="auto"/>
              <w:ind w:left="567"/>
              <w:jc w:val="center"/>
              <w:rPr>
                <w:rFonts w:ascii="Arial" w:eastAsia="Times New Roman" w:hAnsi="Arial" w:cs="Arial"/>
                <w:color w:val="333366"/>
                <w:sz w:val="16"/>
                <w:szCs w:val="16"/>
                <w:lang w:eastAsia="ru-RU"/>
              </w:rPr>
            </w:pPr>
            <w:r w:rsidRPr="00737F97">
              <w:rPr>
                <w:rFonts w:ascii="Arial" w:eastAsia="Times New Roman" w:hAnsi="Arial" w:cs="Arial"/>
                <w:noProof/>
                <w:color w:val="333366"/>
                <w:sz w:val="16"/>
                <w:szCs w:val="16"/>
                <w:lang w:eastAsia="ru-RU"/>
              </w:rPr>
              <w:drawing>
                <wp:inline distT="0" distB="0" distL="0" distR="0" wp14:anchorId="4302A084" wp14:editId="56D4B3EE">
                  <wp:extent cx="9525" cy="9525"/>
                  <wp:effectExtent l="0" t="0" r="0" b="0"/>
                  <wp:docPr id="2" name="Рисунок 2" descr="https://adv.informika.ru/openx/www/delivery/lg.php?bannerid=0&amp;campaignid=0&amp;zoneid=195&amp;loc=http%3A%2F%2Fwww.edu.ru%2Fabitur%2Fact.79%2Findex.php&amp;referer=https%3A%2F%2Fyandex.ru%2F&amp;cb=ebeb9df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v.informika.ru/openx/www/delivery/lg.php?bannerid=0&amp;campaignid=0&amp;zoneid=195&amp;loc=http%3A%2F%2Fwww.edu.ru%2Fabitur%2Fact.79%2Findex.php&amp;referer=https%3A%2F%2Fyandex.ru%2F&amp;cb=ebeb9df5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145" w:type="dxa"/>
            <w:tcMar>
              <w:top w:w="0" w:type="dxa"/>
              <w:left w:w="0" w:type="dxa"/>
              <w:bottom w:w="300" w:type="dxa"/>
              <w:right w:w="0" w:type="dxa"/>
            </w:tcMar>
            <w:hideMark/>
          </w:tcPr>
          <w:p w:rsidR="00737F97" w:rsidRPr="00737F97" w:rsidRDefault="00737F97" w:rsidP="00737F97">
            <w:pPr>
              <w:spacing w:after="0" w:line="240" w:lineRule="auto"/>
              <w:ind w:left="567"/>
              <w:jc w:val="center"/>
              <w:rPr>
                <w:rFonts w:ascii="Arial" w:eastAsia="Times New Roman" w:hAnsi="Arial" w:cs="Arial"/>
                <w:color w:val="333366"/>
                <w:sz w:val="19"/>
                <w:szCs w:val="19"/>
                <w:lang w:eastAsia="ru-RU"/>
              </w:rPr>
            </w:pPr>
            <w:r w:rsidRPr="00737F97">
              <w:rPr>
                <w:rFonts w:ascii="Arial" w:eastAsia="Times New Roman" w:hAnsi="Arial" w:cs="Arial"/>
                <w:noProof/>
                <w:color w:val="333366"/>
                <w:sz w:val="19"/>
                <w:szCs w:val="19"/>
                <w:lang w:eastAsia="ru-RU"/>
              </w:rPr>
              <w:lastRenderedPageBreak/>
              <w:drawing>
                <wp:inline distT="0" distB="0" distL="0" distR="0" wp14:anchorId="39079258" wp14:editId="72860E7C">
                  <wp:extent cx="9525" cy="9525"/>
                  <wp:effectExtent l="0" t="0" r="0" b="0"/>
                  <wp:docPr id="3" name="Рисунок 3" descr="https://adv.informika.ru/openx/www/delivery/lg.php?bannerid=0&amp;campaignid=0&amp;zoneid=395&amp;loc=http%3A%2F%2Fwww.edu.ru%2Fabitur%2Fact.79%2Findex.php&amp;referer=https%3A%2F%2Fyandex.ru%2F&amp;cb=c9f0e5f8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v.informika.ru/openx/www/delivery/lg.php?bannerid=0&amp;campaignid=0&amp;zoneid=395&amp;loc=http%3A%2F%2Fwww.edu.ru%2Fabitur%2Fact.79%2Findex.php&amp;referer=https%3A%2F%2Fyandex.ru%2F&amp;cb=c9f0e5f84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jc w:val="center"/>
              <w:rPr>
                <w:rFonts w:ascii="Arial" w:eastAsia="Times New Roman" w:hAnsi="Arial" w:cs="Arial"/>
                <w:color w:val="333366"/>
                <w:sz w:val="19"/>
                <w:szCs w:val="19"/>
                <w:lang w:eastAsia="ru-RU"/>
              </w:rPr>
            </w:pPr>
            <w:r w:rsidRPr="00737F97">
              <w:rPr>
                <w:rFonts w:ascii="Arial" w:eastAsia="Times New Roman" w:hAnsi="Arial" w:cs="Arial"/>
                <w:noProof/>
                <w:color w:val="333366"/>
                <w:sz w:val="19"/>
                <w:szCs w:val="19"/>
                <w:lang w:eastAsia="ru-RU"/>
              </w:rPr>
              <w:drawing>
                <wp:inline distT="0" distB="0" distL="0" distR="0" wp14:anchorId="1BE6A70E" wp14:editId="7AA38F3C">
                  <wp:extent cx="9525" cy="9525"/>
                  <wp:effectExtent l="0" t="0" r="0" b="0"/>
                  <wp:docPr id="4" name="Рисунок 4" descr="https://adv.informika.ru/openx/www/delivery/lg.php?bannerid=0&amp;campaignid=0&amp;zoneid=34&amp;loc=http%3A%2F%2Fwww.edu.ru%2Fabitur%2Fact.79%2Findex.php&amp;referer=https%3A%2F%2Fyandex.ru%2F&amp;cb=89f8ea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v.informika.ru/openx/www/delivery/lg.php?bannerid=0&amp;campaignid=0&amp;zoneid=34&amp;loc=http%3A%2F%2Fwww.edu.ru%2Fabitur%2Fact.79%2Findex.php&amp;referer=https%3A%2F%2Fyandex.ru%2F&amp;cb=89f8ea68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jc w:val="center"/>
              <w:rPr>
                <w:rFonts w:ascii="Arial" w:eastAsia="Times New Roman" w:hAnsi="Arial" w:cs="Arial"/>
                <w:color w:val="333366"/>
                <w:sz w:val="19"/>
                <w:szCs w:val="19"/>
                <w:lang w:eastAsia="ru-RU"/>
              </w:rPr>
            </w:pPr>
            <w:r w:rsidRPr="00737F97">
              <w:rPr>
                <w:rFonts w:ascii="Arial" w:eastAsia="Times New Roman" w:hAnsi="Arial" w:cs="Arial"/>
                <w:noProof/>
                <w:color w:val="333366"/>
                <w:sz w:val="19"/>
                <w:szCs w:val="19"/>
                <w:lang w:eastAsia="ru-RU"/>
              </w:rPr>
              <w:drawing>
                <wp:inline distT="0" distB="0" distL="0" distR="0" wp14:anchorId="6FBAF81D" wp14:editId="72CD7288">
                  <wp:extent cx="9525" cy="9525"/>
                  <wp:effectExtent l="0" t="0" r="0" b="0"/>
                  <wp:docPr id="5" name="Рисунок 5" descr="https://adv.informika.ru/openx/www/delivery/lg.php?bannerid=0&amp;campaignid=0&amp;zoneid=35&amp;loc=http%3A%2F%2Fwww.edu.ru%2Fabitur%2Fact.79%2Findex.php&amp;referer=https%3A%2F%2Fyandex.ru%2F&amp;cb=415f913a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dv.informika.ru/openx/www/delivery/lg.php?bannerid=0&amp;campaignid=0&amp;zoneid=35&amp;loc=http%3A%2F%2Fwww.edu.ru%2Fabitur%2Fact.79%2Findex.php&amp;referer=https%3A%2F%2Fyandex.ru%2F&amp;cb=415f913a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rPr>
                <w:rFonts w:ascii="Arial" w:eastAsia="Times New Roman" w:hAnsi="Arial" w:cs="Arial"/>
                <w:color w:val="333366"/>
                <w:lang w:eastAsia="ru-RU"/>
              </w:rPr>
            </w:pPr>
          </w:p>
          <w:p w:rsidR="00737F97" w:rsidRPr="00737F97" w:rsidRDefault="00737F97" w:rsidP="00737F97">
            <w:pPr>
              <w:shd w:val="clear" w:color="auto" w:fill="D1DBE5"/>
              <w:spacing w:after="120" w:line="240" w:lineRule="auto"/>
              <w:ind w:left="567"/>
              <w:jc w:val="center"/>
              <w:rPr>
                <w:rFonts w:ascii="Arial" w:eastAsia="Times New Roman" w:hAnsi="Arial" w:cs="Arial"/>
                <w:b/>
                <w:bCs/>
                <w:color w:val="333366"/>
                <w:sz w:val="18"/>
                <w:szCs w:val="18"/>
                <w:lang w:eastAsia="ru-RU"/>
              </w:rPr>
            </w:pPr>
            <w:r w:rsidRPr="00737F97">
              <w:rPr>
                <w:rFonts w:ascii="Arial" w:eastAsia="Times New Roman" w:hAnsi="Arial" w:cs="Arial"/>
                <w:b/>
                <w:bCs/>
                <w:color w:val="333366"/>
                <w:sz w:val="18"/>
                <w:szCs w:val="18"/>
                <w:lang w:eastAsia="ru-RU"/>
              </w:rPr>
              <w:t>Дни открытых дверей</w:t>
            </w:r>
          </w:p>
          <w:p w:rsidR="00737F97" w:rsidRPr="00737F97" w:rsidRDefault="00737F97" w:rsidP="00737F97">
            <w:pPr>
              <w:spacing w:after="0" w:line="240" w:lineRule="auto"/>
              <w:ind w:left="567"/>
              <w:rPr>
                <w:rFonts w:ascii="Arial" w:eastAsia="Times New Roman" w:hAnsi="Arial" w:cs="Arial"/>
                <w:color w:val="333366"/>
                <w:sz w:val="19"/>
                <w:szCs w:val="19"/>
                <w:lang w:eastAsia="ru-RU"/>
              </w:rPr>
            </w:pPr>
            <w:r w:rsidRPr="00737F97">
              <w:rPr>
                <w:rFonts w:ascii="Arial" w:eastAsia="Times New Roman" w:hAnsi="Arial" w:cs="Arial"/>
                <w:color w:val="333366"/>
                <w:sz w:val="19"/>
                <w:szCs w:val="19"/>
                <w:lang w:eastAsia="ru-RU"/>
              </w:rPr>
              <w:pict>
                <v:rect id="_x0000_i1026" style="width:0;height:1.5pt" o:hralign="center" o:hrstd="t" o:hr="t" fillcolor="#a0a0a0" stroked="f"/>
              </w:pict>
            </w:r>
          </w:p>
          <w:p w:rsidR="00737F97" w:rsidRPr="00737F97" w:rsidRDefault="00737F97" w:rsidP="00737F97">
            <w:pPr>
              <w:spacing w:after="0" w:line="240" w:lineRule="auto"/>
              <w:ind w:left="567"/>
              <w:rPr>
                <w:rFonts w:ascii="Arial" w:eastAsia="Times New Roman" w:hAnsi="Arial" w:cs="Arial"/>
                <w:color w:val="333366"/>
                <w:sz w:val="19"/>
                <w:szCs w:val="19"/>
                <w:lang w:eastAsia="ru-RU"/>
              </w:rPr>
            </w:pPr>
            <w:proofErr w:type="gramStart"/>
            <w:r w:rsidRPr="00737F97">
              <w:rPr>
                <w:rFonts w:ascii="Arial" w:eastAsia="Times New Roman" w:hAnsi="Arial" w:cs="Arial"/>
                <w:b/>
                <w:bCs/>
                <w:color w:val="333366"/>
                <w:sz w:val="18"/>
                <w:szCs w:val="18"/>
                <w:lang w:eastAsia="ru-RU"/>
              </w:rPr>
              <w:t>17.01.2019</w:t>
            </w:r>
            <w:r w:rsidRPr="00737F97">
              <w:rPr>
                <w:rFonts w:ascii="Arial" w:eastAsia="Times New Roman" w:hAnsi="Arial" w:cs="Arial"/>
                <w:color w:val="333366"/>
                <w:sz w:val="19"/>
                <w:szCs w:val="19"/>
                <w:lang w:eastAsia="ru-RU"/>
              </w:rPr>
              <w:t> </w:t>
            </w:r>
            <w:hyperlink r:id="rId52" w:history="1">
              <w:r w:rsidRPr="00737F97">
                <w:rPr>
                  <w:rFonts w:ascii="Arial" w:eastAsia="Times New Roman" w:hAnsi="Arial" w:cs="Arial"/>
                  <w:color w:val="336699"/>
                  <w:sz w:val="18"/>
                  <w:szCs w:val="18"/>
                  <w:bdr w:val="none" w:sz="0" w:space="0" w:color="auto" w:frame="1"/>
                  <w:lang w:eastAsia="ru-RU"/>
                </w:rPr>
                <w:t>Международный инновационный университет</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19.01.2019</w:t>
            </w:r>
            <w:r w:rsidRPr="00737F97">
              <w:rPr>
                <w:rFonts w:ascii="Arial" w:eastAsia="Times New Roman" w:hAnsi="Arial" w:cs="Arial"/>
                <w:color w:val="333366"/>
                <w:sz w:val="19"/>
                <w:szCs w:val="19"/>
                <w:lang w:eastAsia="ru-RU"/>
              </w:rPr>
              <w:t> </w:t>
            </w:r>
            <w:hyperlink r:id="rId53" w:history="1">
              <w:r w:rsidRPr="00737F97">
                <w:rPr>
                  <w:rFonts w:ascii="Arial" w:eastAsia="Times New Roman" w:hAnsi="Arial" w:cs="Arial"/>
                  <w:color w:val="336699"/>
                  <w:sz w:val="18"/>
                  <w:szCs w:val="18"/>
                  <w:bdr w:val="none" w:sz="0" w:space="0" w:color="auto" w:frame="1"/>
                  <w:lang w:eastAsia="ru-RU"/>
                </w:rPr>
                <w:t>Санкт-Петербургский государственный университет культуры</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19.01.2019</w:t>
            </w:r>
            <w:r w:rsidRPr="00737F97">
              <w:rPr>
                <w:rFonts w:ascii="Arial" w:eastAsia="Times New Roman" w:hAnsi="Arial" w:cs="Arial"/>
                <w:color w:val="333366"/>
                <w:sz w:val="19"/>
                <w:szCs w:val="19"/>
                <w:lang w:eastAsia="ru-RU"/>
              </w:rPr>
              <w:t> </w:t>
            </w:r>
            <w:hyperlink r:id="rId54"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23.01.2019</w:t>
            </w:r>
            <w:r w:rsidRPr="00737F97">
              <w:rPr>
                <w:rFonts w:ascii="Arial" w:eastAsia="Times New Roman" w:hAnsi="Arial" w:cs="Arial"/>
                <w:color w:val="333366"/>
                <w:sz w:val="19"/>
                <w:szCs w:val="19"/>
                <w:lang w:eastAsia="ru-RU"/>
              </w:rPr>
              <w:t> </w:t>
            </w:r>
            <w:hyperlink r:id="rId55"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26.01.2019</w:t>
            </w:r>
            <w:r w:rsidRPr="00737F97">
              <w:rPr>
                <w:rFonts w:ascii="Arial" w:eastAsia="Times New Roman" w:hAnsi="Arial" w:cs="Arial"/>
                <w:color w:val="333366"/>
                <w:sz w:val="19"/>
                <w:szCs w:val="19"/>
                <w:lang w:eastAsia="ru-RU"/>
              </w:rPr>
              <w:t> </w:t>
            </w:r>
            <w:hyperlink r:id="rId56"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30.01.2019</w:t>
            </w:r>
            <w:r w:rsidRPr="00737F97">
              <w:rPr>
                <w:rFonts w:ascii="Arial" w:eastAsia="Times New Roman" w:hAnsi="Arial" w:cs="Arial"/>
                <w:color w:val="333366"/>
                <w:sz w:val="19"/>
                <w:szCs w:val="19"/>
                <w:lang w:eastAsia="ru-RU"/>
              </w:rPr>
              <w:t> </w:t>
            </w:r>
            <w:hyperlink r:id="rId57"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02.02.2019</w:t>
            </w:r>
            <w:r w:rsidRPr="00737F97">
              <w:rPr>
                <w:rFonts w:ascii="Arial" w:eastAsia="Times New Roman" w:hAnsi="Arial" w:cs="Arial"/>
                <w:color w:val="333366"/>
                <w:sz w:val="19"/>
                <w:szCs w:val="19"/>
                <w:lang w:eastAsia="ru-RU"/>
              </w:rPr>
              <w:t> </w:t>
            </w:r>
            <w:hyperlink r:id="rId58" w:history="1">
              <w:r w:rsidRPr="00737F97">
                <w:rPr>
                  <w:rFonts w:ascii="Arial" w:eastAsia="Times New Roman" w:hAnsi="Arial" w:cs="Arial"/>
                  <w:color w:val="336699"/>
                  <w:sz w:val="18"/>
                  <w:szCs w:val="18"/>
                  <w:bdr w:val="none" w:sz="0" w:space="0" w:color="auto" w:frame="1"/>
                  <w:lang w:eastAsia="ru-RU"/>
                </w:rPr>
                <w:t>Московский авиационный институт</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02.02.2019</w:t>
            </w:r>
            <w:r w:rsidRPr="00737F97">
              <w:rPr>
                <w:rFonts w:ascii="Arial" w:eastAsia="Times New Roman" w:hAnsi="Arial" w:cs="Arial"/>
                <w:color w:val="333366"/>
                <w:sz w:val="19"/>
                <w:szCs w:val="19"/>
                <w:lang w:eastAsia="ru-RU"/>
              </w:rPr>
              <w:t> </w:t>
            </w:r>
            <w:hyperlink r:id="rId59" w:history="1">
              <w:r w:rsidRPr="00737F97">
                <w:rPr>
                  <w:rFonts w:ascii="Arial" w:eastAsia="Times New Roman" w:hAnsi="Arial" w:cs="Arial"/>
                  <w:color w:val="336699"/>
                  <w:sz w:val="18"/>
                  <w:szCs w:val="18"/>
                  <w:bdr w:val="none" w:sz="0" w:space="0" w:color="auto" w:frame="1"/>
                  <w:lang w:eastAsia="ru-RU"/>
                </w:rPr>
                <w:t>Санкт-Петербургский технический колледж управления и коммерции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02.02.2019</w:t>
            </w:r>
            <w:r w:rsidRPr="00737F97">
              <w:rPr>
                <w:rFonts w:ascii="Arial" w:eastAsia="Times New Roman" w:hAnsi="Arial" w:cs="Arial"/>
                <w:color w:val="333366"/>
                <w:sz w:val="19"/>
                <w:szCs w:val="19"/>
                <w:lang w:eastAsia="ru-RU"/>
              </w:rPr>
              <w:t> </w:t>
            </w:r>
            <w:hyperlink r:id="rId60"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09.02.2019</w:t>
            </w:r>
            <w:r w:rsidRPr="00737F97">
              <w:rPr>
                <w:rFonts w:ascii="Arial" w:eastAsia="Times New Roman" w:hAnsi="Arial" w:cs="Arial"/>
                <w:color w:val="333366"/>
                <w:sz w:val="19"/>
                <w:szCs w:val="19"/>
                <w:lang w:eastAsia="ru-RU"/>
              </w:rPr>
              <w:t> </w:t>
            </w:r>
            <w:hyperlink r:id="rId61"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13.02.2019</w:t>
            </w:r>
            <w:r w:rsidRPr="00737F97">
              <w:rPr>
                <w:rFonts w:ascii="Arial" w:eastAsia="Times New Roman" w:hAnsi="Arial" w:cs="Arial"/>
                <w:color w:val="333366"/>
                <w:sz w:val="19"/>
                <w:szCs w:val="19"/>
                <w:lang w:eastAsia="ru-RU"/>
              </w:rPr>
              <w:t> </w:t>
            </w:r>
            <w:hyperlink r:id="rId62"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15.02.2019</w:t>
            </w:r>
            <w:r w:rsidRPr="00737F97">
              <w:rPr>
                <w:rFonts w:ascii="Arial" w:eastAsia="Times New Roman" w:hAnsi="Arial" w:cs="Arial"/>
                <w:color w:val="333366"/>
                <w:sz w:val="19"/>
                <w:szCs w:val="19"/>
                <w:lang w:eastAsia="ru-RU"/>
              </w:rPr>
              <w:t> </w:t>
            </w:r>
            <w:hyperlink r:id="rId63" w:history="1">
              <w:r w:rsidRPr="00737F97">
                <w:rPr>
                  <w:rFonts w:ascii="Arial" w:eastAsia="Times New Roman" w:hAnsi="Arial" w:cs="Arial"/>
                  <w:color w:val="336699"/>
                  <w:sz w:val="18"/>
                  <w:szCs w:val="18"/>
                  <w:bdr w:val="none" w:sz="0" w:space="0" w:color="auto" w:frame="1"/>
                  <w:lang w:eastAsia="ru-RU"/>
                </w:rPr>
                <w:t>Омский техникум высоких технологий</w:t>
              </w:r>
              <w:proofErr w:type="gramEnd"/>
              <w:r w:rsidRPr="00737F97">
                <w:rPr>
                  <w:rFonts w:ascii="Arial" w:eastAsia="Times New Roman" w:hAnsi="Arial" w:cs="Arial"/>
                  <w:color w:val="336699"/>
                  <w:sz w:val="18"/>
                  <w:szCs w:val="18"/>
                  <w:bdr w:val="none" w:sz="0" w:space="0" w:color="auto" w:frame="1"/>
                  <w:lang w:eastAsia="ru-RU"/>
                </w:rPr>
                <w:t xml:space="preserve"> </w:t>
              </w:r>
              <w:proofErr w:type="gramStart"/>
              <w:r w:rsidRPr="00737F97">
                <w:rPr>
                  <w:rFonts w:ascii="Arial" w:eastAsia="Times New Roman" w:hAnsi="Arial" w:cs="Arial"/>
                  <w:color w:val="336699"/>
                  <w:sz w:val="18"/>
                  <w:szCs w:val="18"/>
                  <w:bdr w:val="none" w:sz="0" w:space="0" w:color="auto" w:frame="1"/>
                  <w:lang w:eastAsia="ru-RU"/>
                </w:rPr>
                <w:t>машиностроения</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16.02.2019</w:t>
            </w:r>
            <w:r w:rsidRPr="00737F97">
              <w:rPr>
                <w:rFonts w:ascii="Arial" w:eastAsia="Times New Roman" w:hAnsi="Arial" w:cs="Arial"/>
                <w:color w:val="333366"/>
                <w:sz w:val="19"/>
                <w:szCs w:val="19"/>
                <w:lang w:eastAsia="ru-RU"/>
              </w:rPr>
              <w:t> </w:t>
            </w:r>
            <w:hyperlink r:id="rId64" w:history="1">
              <w:r w:rsidRPr="00737F97">
                <w:rPr>
                  <w:rFonts w:ascii="Arial" w:eastAsia="Times New Roman" w:hAnsi="Arial" w:cs="Arial"/>
                  <w:color w:val="336699"/>
                  <w:sz w:val="18"/>
                  <w:szCs w:val="18"/>
                  <w:bdr w:val="none" w:sz="0" w:space="0" w:color="auto" w:frame="1"/>
                  <w:lang w:eastAsia="ru-RU"/>
                </w:rPr>
                <w:t>Санкт-Петербургский государственный университет культуры</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16.02.2019</w:t>
            </w:r>
            <w:r w:rsidRPr="00737F97">
              <w:rPr>
                <w:rFonts w:ascii="Arial" w:eastAsia="Times New Roman" w:hAnsi="Arial" w:cs="Arial"/>
                <w:color w:val="333366"/>
                <w:sz w:val="19"/>
                <w:szCs w:val="19"/>
                <w:lang w:eastAsia="ru-RU"/>
              </w:rPr>
              <w:t> </w:t>
            </w:r>
            <w:hyperlink r:id="rId65"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17.02.2019</w:t>
            </w:r>
            <w:r w:rsidRPr="00737F97">
              <w:rPr>
                <w:rFonts w:ascii="Arial" w:eastAsia="Times New Roman" w:hAnsi="Arial" w:cs="Arial"/>
                <w:color w:val="333366"/>
                <w:sz w:val="19"/>
                <w:szCs w:val="19"/>
                <w:lang w:eastAsia="ru-RU"/>
              </w:rPr>
              <w:t> </w:t>
            </w:r>
            <w:hyperlink r:id="rId66" w:history="1">
              <w:r w:rsidRPr="00737F97">
                <w:rPr>
                  <w:rFonts w:ascii="Arial" w:eastAsia="Times New Roman" w:hAnsi="Arial" w:cs="Arial"/>
                  <w:color w:val="336699"/>
                  <w:sz w:val="18"/>
                  <w:szCs w:val="18"/>
                  <w:bdr w:val="none" w:sz="0" w:space="0" w:color="auto" w:frame="1"/>
                  <w:lang w:eastAsia="ru-RU"/>
                </w:rPr>
                <w:t>Институт бизнеса и дизайна</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20.02.2019</w:t>
            </w:r>
            <w:r w:rsidRPr="00737F97">
              <w:rPr>
                <w:rFonts w:ascii="Arial" w:eastAsia="Times New Roman" w:hAnsi="Arial" w:cs="Arial"/>
                <w:color w:val="333366"/>
                <w:sz w:val="19"/>
                <w:szCs w:val="19"/>
                <w:lang w:eastAsia="ru-RU"/>
              </w:rPr>
              <w:t> </w:t>
            </w:r>
            <w:hyperlink r:id="rId67"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02.03.2019</w:t>
            </w:r>
            <w:r w:rsidRPr="00737F97">
              <w:rPr>
                <w:rFonts w:ascii="Arial" w:eastAsia="Times New Roman" w:hAnsi="Arial" w:cs="Arial"/>
                <w:color w:val="333366"/>
                <w:sz w:val="19"/>
                <w:szCs w:val="19"/>
                <w:lang w:eastAsia="ru-RU"/>
              </w:rPr>
              <w:t> </w:t>
            </w:r>
            <w:hyperlink r:id="rId68"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14.03.2019</w:t>
            </w:r>
            <w:r w:rsidRPr="00737F97">
              <w:rPr>
                <w:rFonts w:ascii="Arial" w:eastAsia="Times New Roman" w:hAnsi="Arial" w:cs="Arial"/>
                <w:color w:val="333366"/>
                <w:sz w:val="19"/>
                <w:szCs w:val="19"/>
                <w:lang w:eastAsia="ru-RU"/>
              </w:rPr>
              <w:t> </w:t>
            </w:r>
            <w:hyperlink r:id="rId69" w:history="1">
              <w:r w:rsidRPr="00737F97">
                <w:rPr>
                  <w:rFonts w:ascii="Arial" w:eastAsia="Times New Roman" w:hAnsi="Arial" w:cs="Arial"/>
                  <w:color w:val="336699"/>
                  <w:sz w:val="18"/>
                  <w:szCs w:val="18"/>
                  <w:bdr w:val="none" w:sz="0" w:space="0" w:color="auto" w:frame="1"/>
                  <w:lang w:eastAsia="ru-RU"/>
                </w:rPr>
                <w:t>Московский инновационный университет</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15.03.2019</w:t>
            </w:r>
            <w:r w:rsidRPr="00737F97">
              <w:rPr>
                <w:rFonts w:ascii="Arial" w:eastAsia="Times New Roman" w:hAnsi="Arial" w:cs="Arial"/>
                <w:color w:val="333366"/>
                <w:sz w:val="19"/>
                <w:szCs w:val="19"/>
                <w:lang w:eastAsia="ru-RU"/>
              </w:rPr>
              <w:t> </w:t>
            </w:r>
            <w:hyperlink r:id="rId70" w:history="1">
              <w:r w:rsidRPr="00737F97">
                <w:rPr>
                  <w:rFonts w:ascii="Arial" w:eastAsia="Times New Roman" w:hAnsi="Arial" w:cs="Arial"/>
                  <w:color w:val="336699"/>
                  <w:sz w:val="18"/>
                  <w:szCs w:val="18"/>
                  <w:bdr w:val="none" w:sz="0" w:space="0" w:color="auto" w:frame="1"/>
                  <w:lang w:eastAsia="ru-RU"/>
                </w:rPr>
                <w:t>Омский техникум высоких технологий машиностроения</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16.03.2019</w:t>
            </w:r>
            <w:r w:rsidRPr="00737F97">
              <w:rPr>
                <w:rFonts w:ascii="Arial" w:eastAsia="Times New Roman" w:hAnsi="Arial" w:cs="Arial"/>
                <w:color w:val="333366"/>
                <w:sz w:val="19"/>
                <w:szCs w:val="19"/>
                <w:lang w:eastAsia="ru-RU"/>
              </w:rPr>
              <w:t> </w:t>
            </w:r>
            <w:hyperlink r:id="rId71"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20.03.2019</w:t>
            </w:r>
            <w:r w:rsidRPr="00737F97">
              <w:rPr>
                <w:rFonts w:ascii="Arial" w:eastAsia="Times New Roman" w:hAnsi="Arial" w:cs="Arial"/>
                <w:color w:val="333366"/>
                <w:sz w:val="19"/>
                <w:szCs w:val="19"/>
                <w:lang w:eastAsia="ru-RU"/>
              </w:rPr>
              <w:t> </w:t>
            </w:r>
            <w:hyperlink r:id="rId72"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23.03.2019</w:t>
            </w:r>
            <w:r w:rsidRPr="00737F97">
              <w:rPr>
                <w:rFonts w:ascii="Arial" w:eastAsia="Times New Roman" w:hAnsi="Arial" w:cs="Arial"/>
                <w:color w:val="333366"/>
                <w:sz w:val="19"/>
                <w:szCs w:val="19"/>
                <w:lang w:eastAsia="ru-RU"/>
              </w:rPr>
              <w:t> </w:t>
            </w:r>
            <w:hyperlink r:id="rId73"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25.03.2019</w:t>
            </w:r>
            <w:r w:rsidRPr="00737F97">
              <w:rPr>
                <w:rFonts w:ascii="Arial" w:eastAsia="Times New Roman" w:hAnsi="Arial" w:cs="Arial"/>
                <w:color w:val="333366"/>
                <w:sz w:val="19"/>
                <w:szCs w:val="19"/>
                <w:lang w:eastAsia="ru-RU"/>
              </w:rPr>
              <w:t> </w:t>
            </w:r>
            <w:hyperlink r:id="rId74" w:history="1">
              <w:r w:rsidRPr="00737F97">
                <w:rPr>
                  <w:rFonts w:ascii="Arial" w:eastAsia="Times New Roman" w:hAnsi="Arial" w:cs="Arial"/>
                  <w:color w:val="336699"/>
                  <w:sz w:val="18"/>
                  <w:szCs w:val="18"/>
                  <w:bdr w:val="none" w:sz="0" w:space="0" w:color="auto" w:frame="1"/>
                  <w:lang w:eastAsia="ru-RU"/>
                </w:rPr>
                <w:t>Санкт-Петербургский государственный университет культуры</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27.03.2019</w:t>
            </w:r>
            <w:r w:rsidRPr="00737F97">
              <w:rPr>
                <w:rFonts w:ascii="Arial" w:eastAsia="Times New Roman" w:hAnsi="Arial" w:cs="Arial"/>
                <w:color w:val="333366"/>
                <w:sz w:val="19"/>
                <w:szCs w:val="19"/>
                <w:lang w:eastAsia="ru-RU"/>
              </w:rPr>
              <w:t> </w:t>
            </w:r>
            <w:hyperlink r:id="rId75" w:history="1">
              <w:r w:rsidRPr="00737F97">
                <w:rPr>
                  <w:rFonts w:ascii="Arial" w:eastAsia="Times New Roman" w:hAnsi="Arial" w:cs="Arial"/>
                  <w:color w:val="336699"/>
                  <w:sz w:val="18"/>
                  <w:szCs w:val="18"/>
                  <w:bdr w:val="none" w:sz="0" w:space="0" w:color="auto" w:frame="1"/>
                  <w:lang w:eastAsia="ru-RU"/>
                </w:rPr>
                <w:t>Техникум энергомашиностроения и</w:t>
              </w:r>
              <w:proofErr w:type="gramEnd"/>
              <w:r w:rsidRPr="00737F97">
                <w:rPr>
                  <w:rFonts w:ascii="Arial" w:eastAsia="Times New Roman" w:hAnsi="Arial" w:cs="Arial"/>
                  <w:color w:val="336699"/>
                  <w:sz w:val="18"/>
                  <w:szCs w:val="18"/>
                  <w:bdr w:val="none" w:sz="0" w:space="0" w:color="auto" w:frame="1"/>
                  <w:lang w:eastAsia="ru-RU"/>
                </w:rPr>
                <w:t xml:space="preserve">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30.03.2019</w:t>
            </w:r>
            <w:r w:rsidRPr="00737F97">
              <w:rPr>
                <w:rFonts w:ascii="Arial" w:eastAsia="Times New Roman" w:hAnsi="Arial" w:cs="Arial"/>
                <w:color w:val="333366"/>
                <w:sz w:val="19"/>
                <w:szCs w:val="19"/>
                <w:lang w:eastAsia="ru-RU"/>
              </w:rPr>
              <w:t> </w:t>
            </w:r>
            <w:hyperlink r:id="rId76"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06.04.2019</w:t>
            </w:r>
            <w:r w:rsidRPr="00737F97">
              <w:rPr>
                <w:rFonts w:ascii="Arial" w:eastAsia="Times New Roman" w:hAnsi="Arial" w:cs="Arial"/>
                <w:color w:val="333366"/>
                <w:sz w:val="19"/>
                <w:szCs w:val="19"/>
                <w:lang w:eastAsia="ru-RU"/>
              </w:rPr>
              <w:t> </w:t>
            </w:r>
            <w:hyperlink r:id="rId77"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10.04.2019</w:t>
            </w:r>
            <w:r w:rsidRPr="00737F97">
              <w:rPr>
                <w:rFonts w:ascii="Arial" w:eastAsia="Times New Roman" w:hAnsi="Arial" w:cs="Arial"/>
                <w:color w:val="333366"/>
                <w:sz w:val="19"/>
                <w:szCs w:val="19"/>
                <w:lang w:eastAsia="ru-RU"/>
              </w:rPr>
              <w:t> </w:t>
            </w:r>
            <w:hyperlink r:id="rId78"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13.04.2019</w:t>
            </w:r>
            <w:r w:rsidRPr="00737F97">
              <w:rPr>
                <w:rFonts w:ascii="Arial" w:eastAsia="Times New Roman" w:hAnsi="Arial" w:cs="Arial"/>
                <w:color w:val="333366"/>
                <w:sz w:val="19"/>
                <w:szCs w:val="19"/>
                <w:lang w:eastAsia="ru-RU"/>
              </w:rPr>
              <w:t> </w:t>
            </w:r>
            <w:hyperlink r:id="rId79"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14.04.2019</w:t>
            </w:r>
            <w:r w:rsidRPr="00737F97">
              <w:rPr>
                <w:rFonts w:ascii="Arial" w:eastAsia="Times New Roman" w:hAnsi="Arial" w:cs="Arial"/>
                <w:color w:val="333366"/>
                <w:sz w:val="19"/>
                <w:szCs w:val="19"/>
                <w:lang w:eastAsia="ru-RU"/>
              </w:rPr>
              <w:t> </w:t>
            </w:r>
            <w:hyperlink r:id="rId80" w:history="1">
              <w:r w:rsidRPr="00737F97">
                <w:rPr>
                  <w:rFonts w:ascii="Arial" w:eastAsia="Times New Roman" w:hAnsi="Arial" w:cs="Arial"/>
                  <w:color w:val="336699"/>
                  <w:sz w:val="18"/>
                  <w:szCs w:val="18"/>
                  <w:bdr w:val="none" w:sz="0" w:space="0" w:color="auto" w:frame="1"/>
                  <w:lang w:eastAsia="ru-RU"/>
                </w:rPr>
                <w:t>Институт бизнеса и дизайна</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19.04.2019</w:t>
            </w:r>
            <w:r w:rsidRPr="00737F97">
              <w:rPr>
                <w:rFonts w:ascii="Arial" w:eastAsia="Times New Roman" w:hAnsi="Arial" w:cs="Arial"/>
                <w:color w:val="333366"/>
                <w:sz w:val="19"/>
                <w:szCs w:val="19"/>
                <w:lang w:eastAsia="ru-RU"/>
              </w:rPr>
              <w:t> </w:t>
            </w:r>
            <w:hyperlink r:id="rId81" w:history="1">
              <w:r w:rsidRPr="00737F97">
                <w:rPr>
                  <w:rFonts w:ascii="Arial" w:eastAsia="Times New Roman" w:hAnsi="Arial" w:cs="Arial"/>
                  <w:color w:val="336699"/>
                  <w:sz w:val="18"/>
                  <w:szCs w:val="18"/>
                  <w:bdr w:val="none" w:sz="0" w:space="0" w:color="auto" w:frame="1"/>
                  <w:lang w:eastAsia="ru-RU"/>
                </w:rPr>
                <w:t>Омский техникум высоких технологий машиностроения</w:t>
              </w:r>
              <w:proofErr w:type="gramStart"/>
            </w:hyperlink>
            <w:r w:rsidRPr="00737F97">
              <w:rPr>
                <w:rFonts w:ascii="Arial" w:eastAsia="Times New Roman" w:hAnsi="Arial" w:cs="Arial"/>
                <w:color w:val="333366"/>
                <w:sz w:val="19"/>
                <w:szCs w:val="19"/>
                <w:lang w:eastAsia="ru-RU"/>
              </w:rPr>
              <w:br/>
            </w:r>
            <w:r w:rsidRPr="00737F97">
              <w:rPr>
                <w:rFonts w:ascii="Arial" w:eastAsia="Times New Roman" w:hAnsi="Arial" w:cs="Arial"/>
                <w:color w:val="333366"/>
                <w:sz w:val="19"/>
                <w:szCs w:val="19"/>
                <w:lang w:eastAsia="ru-RU"/>
              </w:rPr>
              <w:br/>
            </w:r>
            <w:r w:rsidRPr="00737F97">
              <w:rPr>
                <w:rFonts w:ascii="Arial" w:eastAsia="Times New Roman" w:hAnsi="Arial" w:cs="Arial"/>
                <w:color w:val="333366"/>
                <w:sz w:val="19"/>
                <w:szCs w:val="19"/>
                <w:lang w:eastAsia="ru-RU"/>
              </w:rPr>
              <w:br/>
            </w:r>
            <w:hyperlink r:id="rId82" w:history="1">
              <w:r w:rsidRPr="00737F97">
                <w:rPr>
                  <w:rFonts w:ascii="Arial" w:eastAsia="Times New Roman" w:hAnsi="Arial" w:cs="Arial"/>
                  <w:b/>
                  <w:bCs/>
                  <w:color w:val="336699"/>
                  <w:sz w:val="18"/>
                  <w:szCs w:val="18"/>
                  <w:bdr w:val="none" w:sz="0" w:space="0" w:color="auto" w:frame="1"/>
                  <w:lang w:eastAsia="ru-RU"/>
                </w:rPr>
                <w:t>В</w:t>
              </w:r>
              <w:proofErr w:type="gramEnd"/>
              <w:r w:rsidRPr="00737F97">
                <w:rPr>
                  <w:rFonts w:ascii="Arial" w:eastAsia="Times New Roman" w:hAnsi="Arial" w:cs="Arial"/>
                  <w:b/>
                  <w:bCs/>
                  <w:color w:val="336699"/>
                  <w:sz w:val="18"/>
                  <w:szCs w:val="18"/>
                  <w:bdr w:val="none" w:sz="0" w:space="0" w:color="auto" w:frame="1"/>
                  <w:lang w:eastAsia="ru-RU"/>
                </w:rPr>
                <w:t>се дни открытых дверей</w:t>
              </w:r>
            </w:hyperlink>
          </w:p>
          <w:p w:rsidR="00737F97" w:rsidRPr="00737F97" w:rsidRDefault="00737F97" w:rsidP="00737F97">
            <w:pPr>
              <w:spacing w:after="0" w:line="240" w:lineRule="auto"/>
              <w:ind w:left="567"/>
              <w:rPr>
                <w:rFonts w:ascii="Arial" w:eastAsia="Times New Roman" w:hAnsi="Arial" w:cs="Arial"/>
                <w:color w:val="333366"/>
                <w:lang w:eastAsia="ru-RU"/>
              </w:rPr>
            </w:pPr>
          </w:p>
          <w:p w:rsidR="00737F97" w:rsidRPr="00737F97" w:rsidRDefault="00737F97" w:rsidP="00737F97">
            <w:pPr>
              <w:spacing w:after="0" w:line="240" w:lineRule="auto"/>
              <w:ind w:left="567"/>
              <w:rPr>
                <w:rFonts w:ascii="Arial" w:eastAsia="Times New Roman" w:hAnsi="Arial" w:cs="Arial"/>
                <w:color w:val="333366"/>
                <w:sz w:val="19"/>
                <w:szCs w:val="19"/>
                <w:lang w:eastAsia="ru-RU"/>
              </w:rPr>
            </w:pPr>
            <w:r w:rsidRPr="00737F97">
              <w:rPr>
                <w:rFonts w:ascii="Arial" w:eastAsia="Times New Roman" w:hAnsi="Arial" w:cs="Arial"/>
                <w:color w:val="333366"/>
                <w:sz w:val="19"/>
                <w:szCs w:val="19"/>
                <w:lang w:eastAsia="ru-RU"/>
              </w:rPr>
              <w:t>Добавить день открытых дверей </w:t>
            </w:r>
            <w:hyperlink r:id="rId83" w:tooltip="Добавить информацию о Дне открытых дверей вуза" w:history="1">
              <w:r w:rsidRPr="00737F97">
                <w:rPr>
                  <w:rFonts w:ascii="Arial" w:eastAsia="Times New Roman" w:hAnsi="Arial" w:cs="Arial"/>
                  <w:color w:val="3536F8"/>
                  <w:sz w:val="19"/>
                  <w:szCs w:val="19"/>
                  <w:u w:val="single"/>
                  <w:bdr w:val="none" w:sz="0" w:space="0" w:color="auto" w:frame="1"/>
                  <w:lang w:eastAsia="ru-RU"/>
                </w:rPr>
                <w:t>вуза</w:t>
              </w:r>
            </w:hyperlink>
            <w:r w:rsidRPr="00737F97">
              <w:rPr>
                <w:rFonts w:ascii="Arial" w:eastAsia="Times New Roman" w:hAnsi="Arial" w:cs="Arial"/>
                <w:color w:val="333366"/>
                <w:sz w:val="19"/>
                <w:szCs w:val="19"/>
                <w:lang w:eastAsia="ru-RU"/>
              </w:rPr>
              <w:t> или </w:t>
            </w:r>
            <w:proofErr w:type="spellStart"/>
            <w:r w:rsidRPr="00737F97">
              <w:rPr>
                <w:rFonts w:ascii="Arial" w:eastAsia="Times New Roman" w:hAnsi="Arial" w:cs="Arial"/>
                <w:color w:val="333366"/>
                <w:sz w:val="19"/>
                <w:szCs w:val="19"/>
                <w:lang w:eastAsia="ru-RU"/>
              </w:rPr>
              <w:fldChar w:fldCharType="begin"/>
            </w:r>
            <w:r w:rsidRPr="00737F97">
              <w:rPr>
                <w:rFonts w:ascii="Arial" w:eastAsia="Times New Roman" w:hAnsi="Arial" w:cs="Arial"/>
                <w:color w:val="333366"/>
                <w:sz w:val="19"/>
                <w:szCs w:val="19"/>
                <w:lang w:eastAsia="ru-RU"/>
              </w:rPr>
              <w:instrText xml:space="preserve"> HYPERLINK "http://www.edu.ru/abitur/act.47/index.php" \o "Добавить информацию о Дне открытых дверей ссуза" </w:instrText>
            </w:r>
            <w:r w:rsidRPr="00737F97">
              <w:rPr>
                <w:rFonts w:ascii="Arial" w:eastAsia="Times New Roman" w:hAnsi="Arial" w:cs="Arial"/>
                <w:color w:val="333366"/>
                <w:sz w:val="19"/>
                <w:szCs w:val="19"/>
                <w:lang w:eastAsia="ru-RU"/>
              </w:rPr>
              <w:fldChar w:fldCharType="separate"/>
            </w:r>
            <w:r w:rsidRPr="00737F97">
              <w:rPr>
                <w:rFonts w:ascii="Arial" w:eastAsia="Times New Roman" w:hAnsi="Arial" w:cs="Arial"/>
                <w:color w:val="3536F8"/>
                <w:sz w:val="19"/>
                <w:szCs w:val="19"/>
                <w:u w:val="single"/>
                <w:bdr w:val="none" w:sz="0" w:space="0" w:color="auto" w:frame="1"/>
                <w:lang w:eastAsia="ru-RU"/>
              </w:rPr>
              <w:t>ссуза</w:t>
            </w:r>
            <w:proofErr w:type="spellEnd"/>
            <w:r w:rsidRPr="00737F97">
              <w:rPr>
                <w:rFonts w:ascii="Arial" w:eastAsia="Times New Roman" w:hAnsi="Arial" w:cs="Arial"/>
                <w:color w:val="333366"/>
                <w:sz w:val="19"/>
                <w:szCs w:val="19"/>
                <w:lang w:eastAsia="ru-RU"/>
              </w:rPr>
              <w:fldChar w:fldCharType="end"/>
            </w:r>
          </w:p>
          <w:p w:rsidR="00737F97" w:rsidRPr="00737F97" w:rsidRDefault="00737F97" w:rsidP="00737F97">
            <w:pPr>
              <w:spacing w:after="120" w:line="240" w:lineRule="auto"/>
              <w:ind w:left="567"/>
              <w:rPr>
                <w:rFonts w:ascii="Arial" w:eastAsia="Times New Roman" w:hAnsi="Arial" w:cs="Arial"/>
                <w:color w:val="333366"/>
                <w:sz w:val="2"/>
                <w:szCs w:val="2"/>
                <w:lang w:eastAsia="ru-RU"/>
              </w:rPr>
            </w:pPr>
            <w:r w:rsidRPr="00737F97">
              <w:rPr>
                <w:rFonts w:ascii="Arial" w:eastAsia="Times New Roman" w:hAnsi="Arial" w:cs="Arial"/>
                <w:color w:val="333366"/>
                <w:sz w:val="2"/>
                <w:szCs w:val="2"/>
                <w:lang w:eastAsia="ru-RU"/>
              </w:rPr>
              <w:t> </w:t>
            </w:r>
          </w:p>
          <w:p w:rsidR="00737F97" w:rsidRPr="00737F97" w:rsidRDefault="00737F97" w:rsidP="00737F97">
            <w:pPr>
              <w:spacing w:after="0" w:line="240" w:lineRule="auto"/>
              <w:ind w:left="567"/>
              <w:jc w:val="center"/>
              <w:rPr>
                <w:rFonts w:ascii="Arial" w:eastAsia="Times New Roman" w:hAnsi="Arial" w:cs="Arial"/>
                <w:color w:val="333366"/>
                <w:lang w:eastAsia="ru-RU"/>
              </w:rPr>
            </w:pPr>
          </w:p>
          <w:p w:rsidR="00737F97" w:rsidRPr="00737F97" w:rsidRDefault="00737F97" w:rsidP="00737F97">
            <w:pPr>
              <w:spacing w:after="0" w:line="240" w:lineRule="auto"/>
              <w:ind w:left="567"/>
              <w:jc w:val="center"/>
              <w:rPr>
                <w:rFonts w:ascii="Arial" w:eastAsia="Times New Roman" w:hAnsi="Arial" w:cs="Arial"/>
                <w:color w:val="333366"/>
                <w:sz w:val="16"/>
                <w:szCs w:val="16"/>
                <w:lang w:eastAsia="ru-RU"/>
              </w:rPr>
            </w:pPr>
            <w:r w:rsidRPr="00737F97">
              <w:rPr>
                <w:rFonts w:ascii="Arial" w:eastAsia="Times New Roman" w:hAnsi="Arial" w:cs="Arial"/>
                <w:noProof/>
                <w:color w:val="333366"/>
                <w:sz w:val="16"/>
                <w:szCs w:val="16"/>
                <w:lang w:eastAsia="ru-RU"/>
              </w:rPr>
              <w:drawing>
                <wp:inline distT="0" distB="0" distL="0" distR="0" wp14:anchorId="4EAFD14D" wp14:editId="49FD6797">
                  <wp:extent cx="9525" cy="9525"/>
                  <wp:effectExtent l="0" t="0" r="0" b="0"/>
                  <wp:docPr id="6" name="Рисунок 6" descr="https://adv.informika.ru/openx/www/delivery/lg.php?bannerid=0&amp;campaignid=0&amp;zoneid=396&amp;loc=http%3A%2F%2Fwww.edu.ru%2Fabitur%2Fact.79%2Findex.php&amp;referer=https%3A%2F%2Fyandex.ru%2F&amp;cb=42f881d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dv.informika.ru/openx/www/delivery/lg.php?bannerid=0&amp;campaignid=0&amp;zoneid=396&amp;loc=http%3A%2F%2Fwww.edu.ru%2Fabitur%2Fact.79%2Findex.php&amp;referer=https%3A%2F%2Fyandex.ru%2F&amp;cb=42f881d3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rPr>
                <w:rFonts w:ascii="Arial" w:eastAsia="Times New Roman" w:hAnsi="Arial" w:cs="Arial"/>
                <w:color w:val="333366"/>
                <w:lang w:eastAsia="ru-RU"/>
              </w:rPr>
            </w:pPr>
          </w:p>
        </w:tc>
      </w:tr>
    </w:tbl>
    <w:p w:rsidR="000604CF" w:rsidRDefault="00737F97" w:rsidP="00737F97">
      <w:pPr>
        <w:ind w:left="567"/>
      </w:pPr>
      <w:r w:rsidRPr="00737F97">
        <w:rPr>
          <w:rFonts w:ascii="Arial" w:eastAsia="Times New Roman" w:hAnsi="Arial" w:cs="Arial"/>
          <w:noProof/>
          <w:color w:val="333366"/>
          <w:bdr w:val="none" w:sz="0" w:space="0" w:color="auto" w:frame="1"/>
          <w:lang w:eastAsia="ru-RU"/>
        </w:rPr>
        <w:lastRenderedPageBreak/>
        <w:drawing>
          <wp:inline distT="0" distB="0" distL="0" distR="0" wp14:anchorId="197BE5EC" wp14:editId="41304EF3">
            <wp:extent cx="838200" cy="295275"/>
            <wp:effectExtent l="0" t="0" r="0" b="9525"/>
            <wp:docPr id="7" name="Рисунок 7" descr="Яндекс.Метрика">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Яндекс.Метрика">
                      <a:hlinkClick r:id="rId84" tgtFrame="&quot;_blank&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7F4590" w:rsidRDefault="007F4590" w:rsidP="00737F97">
      <w:pPr>
        <w:ind w:left="567"/>
      </w:pPr>
    </w:p>
    <w:sectPr w:rsidR="007F4590" w:rsidSect="000604CF">
      <w:pgSz w:w="11906" w:h="16838"/>
      <w:pgMar w:top="142" w:right="850"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4C7"/>
    <w:multiLevelType w:val="multilevel"/>
    <w:tmpl w:val="05B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21"/>
    <w:rsid w:val="000604CF"/>
    <w:rsid w:val="00137421"/>
    <w:rsid w:val="00215442"/>
    <w:rsid w:val="00737F97"/>
    <w:rsid w:val="007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61115">
      <w:bodyDiv w:val="1"/>
      <w:marLeft w:val="0"/>
      <w:marRight w:val="0"/>
      <w:marTop w:val="0"/>
      <w:marBottom w:val="0"/>
      <w:divBdr>
        <w:top w:val="none" w:sz="0" w:space="0" w:color="auto"/>
        <w:left w:val="none" w:sz="0" w:space="0" w:color="auto"/>
        <w:bottom w:val="none" w:sz="0" w:space="0" w:color="auto"/>
        <w:right w:val="none" w:sz="0" w:space="0" w:color="auto"/>
      </w:divBdr>
      <w:divsChild>
        <w:div w:id="800152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568418">
              <w:marLeft w:val="0"/>
              <w:marRight w:val="0"/>
              <w:marTop w:val="0"/>
              <w:marBottom w:val="0"/>
              <w:divBdr>
                <w:top w:val="none" w:sz="0" w:space="0" w:color="auto"/>
                <w:left w:val="none" w:sz="0" w:space="0" w:color="auto"/>
                <w:bottom w:val="none" w:sz="0" w:space="0" w:color="auto"/>
                <w:right w:val="none" w:sz="0" w:space="0" w:color="auto"/>
              </w:divBdr>
              <w:divsChild>
                <w:div w:id="716585594">
                  <w:marLeft w:val="0"/>
                  <w:marRight w:val="0"/>
                  <w:marTop w:val="0"/>
                  <w:marBottom w:val="0"/>
                  <w:divBdr>
                    <w:top w:val="none" w:sz="0" w:space="0" w:color="auto"/>
                    <w:left w:val="none" w:sz="0" w:space="0" w:color="auto"/>
                    <w:bottom w:val="none" w:sz="0" w:space="0" w:color="auto"/>
                    <w:right w:val="none" w:sz="0" w:space="0" w:color="auto"/>
                  </w:divBdr>
                  <w:divsChild>
                    <w:div w:id="21041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2070">
          <w:marLeft w:val="0"/>
          <w:marRight w:val="0"/>
          <w:marTop w:val="0"/>
          <w:marBottom w:val="0"/>
          <w:divBdr>
            <w:top w:val="none" w:sz="0" w:space="0" w:color="auto"/>
            <w:left w:val="none" w:sz="0" w:space="0" w:color="auto"/>
            <w:bottom w:val="none" w:sz="0" w:space="0" w:color="auto"/>
            <w:right w:val="none" w:sz="0" w:space="0" w:color="auto"/>
          </w:divBdr>
          <w:divsChild>
            <w:div w:id="1242057019">
              <w:marLeft w:val="0"/>
              <w:marRight w:val="0"/>
              <w:marTop w:val="0"/>
              <w:marBottom w:val="0"/>
              <w:divBdr>
                <w:top w:val="none" w:sz="0" w:space="0" w:color="auto"/>
                <w:left w:val="none" w:sz="0" w:space="0" w:color="auto"/>
                <w:bottom w:val="none" w:sz="0" w:space="0" w:color="auto"/>
                <w:right w:val="none" w:sz="0" w:space="0" w:color="auto"/>
              </w:divBdr>
              <w:divsChild>
                <w:div w:id="860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79780">
          <w:marLeft w:val="0"/>
          <w:marRight w:val="0"/>
          <w:marTop w:val="0"/>
          <w:marBottom w:val="0"/>
          <w:divBdr>
            <w:top w:val="none" w:sz="0" w:space="0" w:color="auto"/>
            <w:left w:val="none" w:sz="0" w:space="0" w:color="auto"/>
            <w:bottom w:val="none" w:sz="0" w:space="0" w:color="auto"/>
            <w:right w:val="none" w:sz="0" w:space="0" w:color="auto"/>
          </w:divBdr>
        </w:div>
        <w:div w:id="239022831">
          <w:marLeft w:val="0"/>
          <w:marRight w:val="0"/>
          <w:marTop w:val="0"/>
          <w:marBottom w:val="0"/>
          <w:divBdr>
            <w:top w:val="none" w:sz="0" w:space="0" w:color="auto"/>
            <w:left w:val="none" w:sz="0" w:space="0" w:color="auto"/>
            <w:bottom w:val="none" w:sz="0" w:space="0" w:color="auto"/>
            <w:right w:val="none" w:sz="0" w:space="0" w:color="auto"/>
          </w:divBdr>
        </w:div>
        <w:div w:id="158927674">
          <w:marLeft w:val="0"/>
          <w:marRight w:val="0"/>
          <w:marTop w:val="0"/>
          <w:marBottom w:val="0"/>
          <w:divBdr>
            <w:top w:val="none" w:sz="0" w:space="0" w:color="auto"/>
            <w:left w:val="none" w:sz="0" w:space="0" w:color="auto"/>
            <w:bottom w:val="none" w:sz="0" w:space="0" w:color="auto"/>
            <w:right w:val="none" w:sz="0" w:space="0" w:color="auto"/>
          </w:divBdr>
        </w:div>
        <w:div w:id="766853710">
          <w:marLeft w:val="0"/>
          <w:marRight w:val="0"/>
          <w:marTop w:val="0"/>
          <w:marBottom w:val="120"/>
          <w:divBdr>
            <w:top w:val="single" w:sz="6" w:space="2" w:color="336699"/>
            <w:left w:val="none" w:sz="0" w:space="14" w:color="auto"/>
            <w:bottom w:val="none" w:sz="0" w:space="2" w:color="auto"/>
            <w:right w:val="none" w:sz="0" w:space="14" w:color="auto"/>
          </w:divBdr>
        </w:div>
        <w:div w:id="1174103188">
          <w:marLeft w:val="0"/>
          <w:marRight w:val="0"/>
          <w:marTop w:val="0"/>
          <w:marBottom w:val="0"/>
          <w:divBdr>
            <w:top w:val="none" w:sz="0" w:space="0" w:color="auto"/>
            <w:left w:val="none" w:sz="0" w:space="0" w:color="auto"/>
            <w:bottom w:val="none" w:sz="0" w:space="0" w:color="auto"/>
            <w:right w:val="none" w:sz="0" w:space="0" w:color="auto"/>
          </w:divBdr>
        </w:div>
        <w:div w:id="825362167">
          <w:marLeft w:val="0"/>
          <w:marRight w:val="0"/>
          <w:marTop w:val="0"/>
          <w:marBottom w:val="0"/>
          <w:divBdr>
            <w:top w:val="none" w:sz="0" w:space="0" w:color="auto"/>
            <w:left w:val="none" w:sz="0" w:space="0" w:color="auto"/>
            <w:bottom w:val="none" w:sz="0" w:space="0" w:color="auto"/>
            <w:right w:val="none" w:sz="0" w:space="0" w:color="auto"/>
          </w:divBdr>
        </w:div>
        <w:div w:id="1205676372">
          <w:marLeft w:val="0"/>
          <w:marRight w:val="0"/>
          <w:marTop w:val="120"/>
          <w:marBottom w:val="120"/>
          <w:divBdr>
            <w:top w:val="none" w:sz="0" w:space="0" w:color="auto"/>
            <w:left w:val="none" w:sz="0" w:space="0" w:color="auto"/>
            <w:bottom w:val="single" w:sz="6" w:space="0" w:color="336699"/>
            <w:right w:val="none" w:sz="0" w:space="0" w:color="auto"/>
          </w:divBdr>
        </w:div>
        <w:div w:id="645863179">
          <w:marLeft w:val="0"/>
          <w:marRight w:val="0"/>
          <w:marTop w:val="0"/>
          <w:marBottom w:val="0"/>
          <w:divBdr>
            <w:top w:val="none" w:sz="0" w:space="0" w:color="auto"/>
            <w:left w:val="none" w:sz="0" w:space="0" w:color="auto"/>
            <w:bottom w:val="none" w:sz="0" w:space="0" w:color="auto"/>
            <w:right w:val="none" w:sz="0" w:space="0" w:color="auto"/>
          </w:divBdr>
          <w:divsChild>
            <w:div w:id="790515371">
              <w:marLeft w:val="0"/>
              <w:marRight w:val="0"/>
              <w:marTop w:val="0"/>
              <w:marBottom w:val="0"/>
              <w:divBdr>
                <w:top w:val="none" w:sz="0" w:space="0" w:color="auto"/>
                <w:left w:val="none" w:sz="0" w:space="0" w:color="auto"/>
                <w:bottom w:val="none" w:sz="0" w:space="0" w:color="auto"/>
                <w:right w:val="none" w:sz="0" w:space="0" w:color="auto"/>
              </w:divBdr>
              <w:divsChild>
                <w:div w:id="3635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documents/view/63706/" TargetMode="External"/><Relationship Id="rId18" Type="http://schemas.openxmlformats.org/officeDocument/2006/relationships/hyperlink" Target="http://www.edu.ru/abitur/act.79/index.php" TargetMode="External"/><Relationship Id="rId26" Type="http://schemas.openxmlformats.org/officeDocument/2006/relationships/hyperlink" Target="http://www.edu.ru/abitur/act.30/index.php" TargetMode="External"/><Relationship Id="rId39" Type="http://schemas.openxmlformats.org/officeDocument/2006/relationships/hyperlink" Target="http://www.edu.ru/abitur/act.30/index.php" TargetMode="External"/><Relationship Id="rId21" Type="http://schemas.openxmlformats.org/officeDocument/2006/relationships/hyperlink" Target="http://www.edu.ru/abitur/act.79/index.php" TargetMode="External"/><Relationship Id="rId34" Type="http://schemas.openxmlformats.org/officeDocument/2006/relationships/hyperlink" Target="http://www.edu.ru/abitur/act.30/index.php" TargetMode="External"/><Relationship Id="rId42" Type="http://schemas.openxmlformats.org/officeDocument/2006/relationships/hyperlink" Target="http://www.edu.ru/abitur/act.30/index.php" TargetMode="External"/><Relationship Id="rId47" Type="http://schemas.openxmlformats.org/officeDocument/2006/relationships/hyperlink" Target="http://www.edu.ru/abitur/act.30/index.php" TargetMode="External"/><Relationship Id="rId50" Type="http://schemas.openxmlformats.org/officeDocument/2006/relationships/hyperlink" Target="http://www.edu.ru/abitur/act.30/index.php" TargetMode="External"/><Relationship Id="rId55" Type="http://schemas.openxmlformats.org/officeDocument/2006/relationships/hyperlink" Target="http://www.edu.ru/abitur/act.37/isn.4500/type.2/index.php?an_id=5803" TargetMode="External"/><Relationship Id="rId63" Type="http://schemas.openxmlformats.org/officeDocument/2006/relationships/hyperlink" Target="http://www.edu.ru/abitur/act.37/isn.4498/type.2/index.php?an_id=5773" TargetMode="External"/><Relationship Id="rId68" Type="http://schemas.openxmlformats.org/officeDocument/2006/relationships/hyperlink" Target="http://www.edu.ru/abitur/act.37/isn.4500/type.2/index.php?an_id=5792" TargetMode="External"/><Relationship Id="rId76" Type="http://schemas.openxmlformats.org/officeDocument/2006/relationships/hyperlink" Target="http://www.edu.ru/abitur/act.37/isn.4500/type.2/index.php?an_id=5795" TargetMode="External"/><Relationship Id="rId84" Type="http://schemas.openxmlformats.org/officeDocument/2006/relationships/hyperlink" Target="https://metrika.yandex.ru/stat/?id=28009242&amp;from=informer" TargetMode="External"/><Relationship Id="rId7" Type="http://schemas.openxmlformats.org/officeDocument/2006/relationships/hyperlink" Target="http://www.edu.ru/documents/view/58340/" TargetMode="External"/><Relationship Id="rId71" Type="http://schemas.openxmlformats.org/officeDocument/2006/relationships/hyperlink" Target="http://www.edu.ru/abitur/act.37/isn.4500/type.2/index.php?an_id=5793" TargetMode="External"/><Relationship Id="rId2" Type="http://schemas.openxmlformats.org/officeDocument/2006/relationships/styles" Target="styles.xml"/><Relationship Id="rId16" Type="http://schemas.openxmlformats.org/officeDocument/2006/relationships/hyperlink" Target="http://www.edu.ru/abitur/act.79/index.php" TargetMode="External"/><Relationship Id="rId29" Type="http://schemas.openxmlformats.org/officeDocument/2006/relationships/hyperlink" Target="http://www.edu.ru/abitur/act.30/index.php" TargetMode="External"/><Relationship Id="rId11" Type="http://schemas.openxmlformats.org/officeDocument/2006/relationships/hyperlink" Target="http://www.edu.ru/documents/view/62537/" TargetMode="External"/><Relationship Id="rId24" Type="http://schemas.openxmlformats.org/officeDocument/2006/relationships/image" Target="media/image1.gif"/><Relationship Id="rId32" Type="http://schemas.openxmlformats.org/officeDocument/2006/relationships/hyperlink" Target="http://www.edu.ru/abitur/act.30/index.php" TargetMode="External"/><Relationship Id="rId37" Type="http://schemas.openxmlformats.org/officeDocument/2006/relationships/hyperlink" Target="http://www.edu.ru/abitur/act.30/index.php" TargetMode="External"/><Relationship Id="rId40" Type="http://schemas.openxmlformats.org/officeDocument/2006/relationships/hyperlink" Target="http://www.edu.ru/abitur/act.30/index.php" TargetMode="External"/><Relationship Id="rId45" Type="http://schemas.openxmlformats.org/officeDocument/2006/relationships/hyperlink" Target="http://www.edu.ru/abitur/act.30/index.php" TargetMode="External"/><Relationship Id="rId53" Type="http://schemas.openxmlformats.org/officeDocument/2006/relationships/hyperlink" Target="http://www.edu.ru/abitur/act.37/isn.541/type.2/index.php?an_id=5820" TargetMode="External"/><Relationship Id="rId58" Type="http://schemas.openxmlformats.org/officeDocument/2006/relationships/hyperlink" Target="http://www.edu.ru/abitur/act.37/isn.344/type.2/index.php?an_id=5824" TargetMode="External"/><Relationship Id="rId66" Type="http://schemas.openxmlformats.org/officeDocument/2006/relationships/hyperlink" Target="http://www.edu.ru/abitur/act.37/isn.2607/type.2/index.php?an_id=5826" TargetMode="External"/><Relationship Id="rId74" Type="http://schemas.openxmlformats.org/officeDocument/2006/relationships/hyperlink" Target="http://www.edu.ru/abitur/act.37/isn.541/type.2/index.php?an_id=5822" TargetMode="External"/><Relationship Id="rId79" Type="http://schemas.openxmlformats.org/officeDocument/2006/relationships/hyperlink" Target="http://www.edu.ru/abitur/act.37/isn.4500/type.2/index.php?an_id=5797"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edu.ru/abitur/act.37/isn.4500/type.2/index.php?an_id=5790" TargetMode="External"/><Relationship Id="rId82" Type="http://schemas.openxmlformats.org/officeDocument/2006/relationships/hyperlink" Target="http://www.edu.ru/abitur/act.37/index.php" TargetMode="External"/><Relationship Id="rId19" Type="http://schemas.openxmlformats.org/officeDocument/2006/relationships/hyperlink" Target="http://www.edu.ru/abitur/act.79/index.php" TargetMode="External"/><Relationship Id="rId4" Type="http://schemas.openxmlformats.org/officeDocument/2006/relationships/settings" Target="settings.xml"/><Relationship Id="rId9" Type="http://schemas.openxmlformats.org/officeDocument/2006/relationships/hyperlink" Target="http://www.edu.ru/documents/view/60214/" TargetMode="External"/><Relationship Id="rId14" Type="http://schemas.openxmlformats.org/officeDocument/2006/relationships/hyperlink" Target="http://www.edu.ru/abitur/act.79/index.php" TargetMode="External"/><Relationship Id="rId22" Type="http://schemas.openxmlformats.org/officeDocument/2006/relationships/hyperlink" Target="http://www.edu.ru/abitur/act.79/index.php" TargetMode="External"/><Relationship Id="rId27" Type="http://schemas.openxmlformats.org/officeDocument/2006/relationships/hyperlink" Target="http://www.edu.ru/abitur/act.30/index.php" TargetMode="External"/><Relationship Id="rId30" Type="http://schemas.openxmlformats.org/officeDocument/2006/relationships/hyperlink" Target="http://www.edu.ru/abitur/act.30/index.php" TargetMode="External"/><Relationship Id="rId35" Type="http://schemas.openxmlformats.org/officeDocument/2006/relationships/hyperlink" Target="http://www.edu.ru/abitur/act.30/index.php" TargetMode="External"/><Relationship Id="rId43" Type="http://schemas.openxmlformats.org/officeDocument/2006/relationships/hyperlink" Target="http://www.edu.ru/abitur/act.30/index.php" TargetMode="External"/><Relationship Id="rId48" Type="http://schemas.openxmlformats.org/officeDocument/2006/relationships/hyperlink" Target="http://www.edu.ru/abitur/act.30/index.php" TargetMode="External"/><Relationship Id="rId56" Type="http://schemas.openxmlformats.org/officeDocument/2006/relationships/hyperlink" Target="http://www.edu.ru/abitur/act.37/isn.4500/type.2/index.php?an_id=5788" TargetMode="External"/><Relationship Id="rId64" Type="http://schemas.openxmlformats.org/officeDocument/2006/relationships/hyperlink" Target="http://www.edu.ru/abitur/act.37/isn.541/type.2/index.php?an_id=5821" TargetMode="External"/><Relationship Id="rId69" Type="http://schemas.openxmlformats.org/officeDocument/2006/relationships/hyperlink" Target="http://www.edu.ru/abitur/act.37/isn.3756/type.2/index.php?an_id=5830" TargetMode="External"/><Relationship Id="rId77" Type="http://schemas.openxmlformats.org/officeDocument/2006/relationships/hyperlink" Target="http://www.edu.ru/abitur/act.37/isn.4500/type.2/index.php?an_id=5796" TargetMode="External"/><Relationship Id="rId8" Type="http://schemas.openxmlformats.org/officeDocument/2006/relationships/hyperlink" Target="http://www.edu.ru/documents/view/59129/" TargetMode="External"/><Relationship Id="rId51" Type="http://schemas.openxmlformats.org/officeDocument/2006/relationships/hyperlink" Target="http://www.edu.ru/abitur/act.30/index.php" TargetMode="External"/><Relationship Id="rId72" Type="http://schemas.openxmlformats.org/officeDocument/2006/relationships/hyperlink" Target="http://www.edu.ru/abitur/act.37/isn.4500/type.2/index.php?an_id=5807" TargetMode="External"/><Relationship Id="rId80" Type="http://schemas.openxmlformats.org/officeDocument/2006/relationships/hyperlink" Target="http://www.edu.ru/abitur/act.37/isn.2607/type.2/index.php?an_id=5827" TargetMode="External"/><Relationship Id="rId85" Type="http://schemas.openxmlformats.org/officeDocument/2006/relationships/image" Target="media/image2.png"/><Relationship Id="rId3" Type="http://schemas.microsoft.com/office/2007/relationships/stylesWithEffects" Target="stylesWithEffects.xml"/><Relationship Id="rId12" Type="http://schemas.openxmlformats.org/officeDocument/2006/relationships/hyperlink" Target="http://www.edu.ru/documents/view/62959/" TargetMode="External"/><Relationship Id="rId17" Type="http://schemas.openxmlformats.org/officeDocument/2006/relationships/hyperlink" Target="http://www.edu.ru/abitur/act.79/index.php" TargetMode="External"/><Relationship Id="rId25" Type="http://schemas.openxmlformats.org/officeDocument/2006/relationships/hyperlink" Target="http://www.edu.ru/abitur/act.30/index.php" TargetMode="External"/><Relationship Id="rId33" Type="http://schemas.openxmlformats.org/officeDocument/2006/relationships/hyperlink" Target="http://www.edu.ru/abitur/act.30/index.php" TargetMode="External"/><Relationship Id="rId38" Type="http://schemas.openxmlformats.org/officeDocument/2006/relationships/hyperlink" Target="http://www.edu.ru/abitur/act.30/index.php" TargetMode="External"/><Relationship Id="rId46" Type="http://schemas.openxmlformats.org/officeDocument/2006/relationships/hyperlink" Target="http://www.edu.ru/abitur/act.30/index.php" TargetMode="External"/><Relationship Id="rId59" Type="http://schemas.openxmlformats.org/officeDocument/2006/relationships/hyperlink" Target="http://www.edu.ru/abitur/act.37/isn.2312/type.2/index.php?an_id=5825" TargetMode="External"/><Relationship Id="rId67" Type="http://schemas.openxmlformats.org/officeDocument/2006/relationships/hyperlink" Target="http://www.edu.ru/abitur/act.37/isn.4500/type.2/index.php?an_id=5806" TargetMode="External"/><Relationship Id="rId20" Type="http://schemas.openxmlformats.org/officeDocument/2006/relationships/hyperlink" Target="http://www.edu.ru/abitur/act.79/index.php" TargetMode="External"/><Relationship Id="rId41" Type="http://schemas.openxmlformats.org/officeDocument/2006/relationships/hyperlink" Target="http://www.edu.ru/abitur/act.30/index.php" TargetMode="External"/><Relationship Id="rId54" Type="http://schemas.openxmlformats.org/officeDocument/2006/relationships/hyperlink" Target="http://www.edu.ru/abitur/act.37/isn.4500/type.2/index.php?an_id=5787" TargetMode="External"/><Relationship Id="rId62" Type="http://schemas.openxmlformats.org/officeDocument/2006/relationships/hyperlink" Target="http://www.edu.ru/abitur/act.37/isn.4500/type.2/index.php?an_id=5805" TargetMode="External"/><Relationship Id="rId70" Type="http://schemas.openxmlformats.org/officeDocument/2006/relationships/hyperlink" Target="http://www.edu.ru/abitur/act.37/isn.4498/type.2/index.php?an_id=5774" TargetMode="External"/><Relationship Id="rId75" Type="http://schemas.openxmlformats.org/officeDocument/2006/relationships/hyperlink" Target="http://www.edu.ru/abitur/act.37/isn.4500/type.2/index.php?an_id=5808" TargetMode="External"/><Relationship Id="rId83" Type="http://schemas.openxmlformats.org/officeDocument/2006/relationships/hyperlink" Target="http://www.edu.ru/abitur/act.38/index.php" TargetMode="External"/><Relationship Id="rId1" Type="http://schemas.openxmlformats.org/officeDocument/2006/relationships/numbering" Target="numbering.xml"/><Relationship Id="rId6" Type="http://schemas.openxmlformats.org/officeDocument/2006/relationships/hyperlink" Target="http://www.edu.ru/documents/view/62958/" TargetMode="External"/><Relationship Id="rId15" Type="http://schemas.openxmlformats.org/officeDocument/2006/relationships/hyperlink" Target="http://www.edu.ru/abitur/act.79/index.php" TargetMode="External"/><Relationship Id="rId23" Type="http://schemas.openxmlformats.org/officeDocument/2006/relationships/hyperlink" Target="http://www.edu.ru/abitur/act.79/index.php" TargetMode="External"/><Relationship Id="rId28" Type="http://schemas.openxmlformats.org/officeDocument/2006/relationships/hyperlink" Target="http://www.edu.ru/abitur/act.30/index.php" TargetMode="External"/><Relationship Id="rId36" Type="http://schemas.openxmlformats.org/officeDocument/2006/relationships/hyperlink" Target="http://www.edu.ru/abitur/act.30/index.php" TargetMode="External"/><Relationship Id="rId49" Type="http://schemas.openxmlformats.org/officeDocument/2006/relationships/hyperlink" Target="http://www.edu.ru/abitur/act.30/index.php" TargetMode="External"/><Relationship Id="rId57" Type="http://schemas.openxmlformats.org/officeDocument/2006/relationships/hyperlink" Target="http://www.edu.ru/abitur/act.37/isn.4500/type.2/index.php?an_id=5804" TargetMode="External"/><Relationship Id="rId10" Type="http://schemas.openxmlformats.org/officeDocument/2006/relationships/hyperlink" Target="http://www.edu.ru/documents/view/61437/" TargetMode="External"/><Relationship Id="rId31" Type="http://schemas.openxmlformats.org/officeDocument/2006/relationships/hyperlink" Target="http://www.edu.ru/abitur/act.30/index.php" TargetMode="External"/><Relationship Id="rId44" Type="http://schemas.openxmlformats.org/officeDocument/2006/relationships/hyperlink" Target="http://www.edu.ru/abitur/act.30/index.php" TargetMode="External"/><Relationship Id="rId52" Type="http://schemas.openxmlformats.org/officeDocument/2006/relationships/hyperlink" Target="http://www.edu.ru/abitur/act.37/isn.2248/type.2/index.php?an_id=5829" TargetMode="External"/><Relationship Id="rId60" Type="http://schemas.openxmlformats.org/officeDocument/2006/relationships/hyperlink" Target="http://www.edu.ru/abitur/act.37/isn.4500/type.2/index.php?an_id=5789" TargetMode="External"/><Relationship Id="rId65" Type="http://schemas.openxmlformats.org/officeDocument/2006/relationships/hyperlink" Target="http://www.edu.ru/abitur/act.37/isn.4500/type.2/index.php?an_id=5791" TargetMode="External"/><Relationship Id="rId73" Type="http://schemas.openxmlformats.org/officeDocument/2006/relationships/hyperlink" Target="http://www.edu.ru/abitur/act.37/isn.4500/type.2/index.php?an_id=5794" TargetMode="External"/><Relationship Id="rId78" Type="http://schemas.openxmlformats.org/officeDocument/2006/relationships/hyperlink" Target="http://www.edu.ru/abitur/act.37/isn.4500/type.2/index.php?an_id=5811" TargetMode="External"/><Relationship Id="rId81" Type="http://schemas.openxmlformats.org/officeDocument/2006/relationships/hyperlink" Target="http://www.edu.ru/abitur/act.37/isn.4498/type.2/index.php?an_id=5775"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12077</Words>
  <Characters>68841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IGM008</dc:creator>
  <cp:lastModifiedBy>IGM008</cp:lastModifiedBy>
  <cp:revision>2</cp:revision>
  <cp:lastPrinted>2018-10-11T16:15:00Z</cp:lastPrinted>
  <dcterms:created xsi:type="dcterms:W3CDTF">2018-12-28T16:25:00Z</dcterms:created>
  <dcterms:modified xsi:type="dcterms:W3CDTF">2018-12-28T16:25:00Z</dcterms:modified>
</cp:coreProperties>
</file>