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5A" w:rsidRPr="0016052A" w:rsidRDefault="00A8258B" w:rsidP="001B2A5A">
      <w:pPr>
        <w:pStyle w:val="a3"/>
        <w:spacing w:line="360" w:lineRule="auto"/>
        <w:jc w:val="center"/>
        <w:rPr>
          <w:rFonts w:ascii="Monotype Corsiva" w:hAnsi="Monotype Corsiva" w:cs="Times New Roman"/>
          <w:i/>
          <w:color w:val="C00000"/>
          <w:sz w:val="24"/>
          <w:szCs w:val="26"/>
        </w:rPr>
      </w:pPr>
      <w:r w:rsidRPr="0016052A">
        <w:rPr>
          <w:rFonts w:ascii="Monotype Corsiva" w:hAnsi="Monotype Corsiva" w:cs="Times New Roman"/>
          <w:i/>
          <w:color w:val="C00000"/>
          <w:sz w:val="48"/>
          <w:szCs w:val="26"/>
        </w:rPr>
        <w:t xml:space="preserve">ШАГ  в  БУДУЩЕЕ </w:t>
      </w:r>
      <w:r w:rsidR="001B2A5A" w:rsidRPr="0016052A">
        <w:rPr>
          <w:rFonts w:ascii="Monotype Corsiva" w:hAnsi="Monotype Corsiva" w:cs="Times New Roman"/>
          <w:i/>
          <w:color w:val="C00000"/>
          <w:sz w:val="48"/>
          <w:szCs w:val="26"/>
        </w:rPr>
        <w:t xml:space="preserve"> – </w:t>
      </w:r>
      <w:r w:rsidRPr="0016052A">
        <w:rPr>
          <w:rFonts w:ascii="Monotype Corsiva" w:hAnsi="Monotype Corsiva" w:cs="Times New Roman"/>
          <w:i/>
          <w:color w:val="C00000"/>
          <w:sz w:val="48"/>
          <w:szCs w:val="26"/>
        </w:rPr>
        <w:t xml:space="preserve"> 2018</w:t>
      </w:r>
    </w:p>
    <w:p w:rsidR="0016052A" w:rsidRPr="00A8258B" w:rsidRDefault="0016052A" w:rsidP="0016052A">
      <w:pPr>
        <w:ind w:firstLine="709"/>
        <w:jc w:val="both"/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</w:pPr>
      <w:r w:rsidRPr="00A8258B">
        <w:rPr>
          <w:noProof/>
          <w:color w:val="0F243E" w:themeColor="text2" w:themeShade="80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6294207F" wp14:editId="67AFA4AA">
            <wp:simplePos x="0" y="0"/>
            <wp:positionH relativeFrom="column">
              <wp:posOffset>2251075</wp:posOffset>
            </wp:positionH>
            <wp:positionV relativeFrom="paragraph">
              <wp:posOffset>4410710</wp:posOffset>
            </wp:positionV>
            <wp:extent cx="367665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488" y="21412"/>
                <wp:lineTo x="21488" y="0"/>
                <wp:lineTo x="0" y="0"/>
              </wp:wrapPolygon>
            </wp:wrapThrough>
            <wp:docPr id="5" name="Рисунок 5" descr="Описание: C:\Users\Admin\AppData\Local\Temp\Rar$DRa4192.2215\738ddba5-0e32-4a29-b065-12164f85b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Admin\AppData\Local\Temp\Rar$DRa4192.2215\738ddba5-0e32-4a29-b065-12164f85b9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80" b="10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58B">
        <w:rPr>
          <w:noProof/>
          <w:color w:val="0F243E" w:themeColor="text2" w:themeShade="8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584D099D" wp14:editId="1E76AF8B">
            <wp:simplePos x="0" y="0"/>
            <wp:positionH relativeFrom="column">
              <wp:posOffset>5715</wp:posOffset>
            </wp:positionH>
            <wp:positionV relativeFrom="paragraph">
              <wp:posOffset>6601460</wp:posOffset>
            </wp:positionV>
            <wp:extent cx="3038475" cy="1895475"/>
            <wp:effectExtent l="0" t="0" r="9525" b="9525"/>
            <wp:wrapThrough wrapText="bothSides">
              <wp:wrapPolygon edited="0">
                <wp:start x="0" y="0"/>
                <wp:lineTo x="0" y="21491"/>
                <wp:lineTo x="21532" y="21491"/>
                <wp:lineTo x="21532" y="0"/>
                <wp:lineTo x="0" y="0"/>
              </wp:wrapPolygon>
            </wp:wrapThrough>
            <wp:docPr id="2" name="Рисунок 2" descr="Описание: C:\Users\Admin\AppData\Local\Temp\Rar$DRa4192.4530\IMG_3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Admin\AppData\Local\Temp\Rar$DRa4192.4530\IMG_39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0" b="26617"/>
                    <a:stretch/>
                  </pic:blipFill>
                  <pic:spPr bwMode="auto">
                    <a:xfrm>
                      <a:off x="0" y="0"/>
                      <a:ext cx="3038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58B">
        <w:rPr>
          <w:noProof/>
          <w:color w:val="0F243E" w:themeColor="text2" w:themeShade="8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4A39235D" wp14:editId="0D0E85A6">
            <wp:simplePos x="0" y="0"/>
            <wp:positionH relativeFrom="column">
              <wp:posOffset>2853690</wp:posOffset>
            </wp:positionH>
            <wp:positionV relativeFrom="paragraph">
              <wp:posOffset>690880</wp:posOffset>
            </wp:positionV>
            <wp:extent cx="3076575" cy="2333625"/>
            <wp:effectExtent l="0" t="0" r="9525" b="9525"/>
            <wp:wrapThrough wrapText="bothSides">
              <wp:wrapPolygon edited="0">
                <wp:start x="0" y="0"/>
                <wp:lineTo x="0" y="21512"/>
                <wp:lineTo x="21533" y="21512"/>
                <wp:lineTo x="21533" y="0"/>
                <wp:lineTo x="0" y="0"/>
              </wp:wrapPolygon>
            </wp:wrapThrough>
            <wp:docPr id="4" name="Рисунок 4" descr="Описание: C:\Users\Admin\AppData\Local\Temp\Rar$DRa4192.4230\IMG_3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Admin\AppData\Local\Temp\Rar$DRa4192.4230\IMG_39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44" b="8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58B">
        <w:rPr>
          <w:noProof/>
          <w:color w:val="0F243E" w:themeColor="text2" w:themeShade="8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0129E323" wp14:editId="3EFB612C">
            <wp:simplePos x="0" y="0"/>
            <wp:positionH relativeFrom="column">
              <wp:posOffset>5715</wp:posOffset>
            </wp:positionH>
            <wp:positionV relativeFrom="paragraph">
              <wp:posOffset>2700020</wp:posOffset>
            </wp:positionV>
            <wp:extent cx="3143250" cy="2247900"/>
            <wp:effectExtent l="0" t="0" r="0" b="0"/>
            <wp:wrapThrough wrapText="bothSides">
              <wp:wrapPolygon edited="0">
                <wp:start x="0" y="0"/>
                <wp:lineTo x="0" y="21417"/>
                <wp:lineTo x="21469" y="21417"/>
                <wp:lineTo x="21469" y="0"/>
                <wp:lineTo x="0" y="0"/>
              </wp:wrapPolygon>
            </wp:wrapThrough>
            <wp:docPr id="3" name="Рисунок 3" descr="Описание: C:\Users\Admin\AppData\Local\Temp\Rar$DRa4192.3956\f02c4c4c-1eac-4aaa-a2a8-49c24306e8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Admin\AppData\Local\Temp\Rar$DRa4192.3956\f02c4c4c-1eac-4aaa-a2a8-49c24306e85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Конференция молодых исследователей “Шаг в будущее” ориентирована на выявление учащейся молодежи, наиболее способной и подготовленной к освоению программы высшего профессионального образования. Она расширяет возможности образовательных учреждений республики по привлечению к олимпиадному движению талантливой учащейся молодежи, склонной к научно-исследовательским изысканиям. </w:t>
      </w:r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ab/>
        <w:t>Ежегодный республиканский этап всероссийской научной конференции молодых исследователей “Шаг в будущее” является одним из ведущих направлений Федеральной целев</w:t>
      </w: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ой программы “Одаренные дети”.</w:t>
      </w: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ab/>
      </w:r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Уже ставшая традиционной районный этап </w:t>
      </w:r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  <w:lang w:val="en-US"/>
        </w:rPr>
        <w:t>XXIV</w:t>
      </w:r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Республиканской научной конференции молодых исследователей проведен </w:t>
      </w: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       </w:t>
      </w:r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2 ноября 2018 года на базе МКОУ “</w:t>
      </w:r>
      <w:proofErr w:type="spellStart"/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Дылымская</w:t>
      </w:r>
      <w:proofErr w:type="spellEnd"/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гимнази</w:t>
      </w:r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я им. Махмуда </w:t>
      </w: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Салимгереева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”. </w:t>
      </w:r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На конференцию была представлена работа “Анализ изучения проблемы </w:t>
      </w:r>
      <w:proofErr w:type="spellStart"/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йододефицита</w:t>
      </w:r>
      <w:proofErr w:type="spellEnd"/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в </w:t>
      </w:r>
      <w:proofErr w:type="spellStart"/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Казбековском</w:t>
      </w:r>
      <w:proofErr w:type="spellEnd"/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районе”</w:t>
      </w:r>
      <w:r w:rsidR="001B2A5A" w:rsidRPr="00A8258B">
        <w:rPr>
          <w:rFonts w:ascii="Times New Roman" w:eastAsia="Calibri" w:hAnsi="Times New Roman" w:cs="Times New Roman"/>
          <w:i/>
          <w:color w:val="0F243E" w:themeColor="text2" w:themeShade="80"/>
          <w:sz w:val="26"/>
          <w:szCs w:val="26"/>
        </w:rPr>
        <w:t xml:space="preserve"> </w:t>
      </w:r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ученицы 9 класса нашей гимназии </w:t>
      </w:r>
      <w:proofErr w:type="spellStart"/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Газатхановой</w:t>
      </w:r>
      <w:proofErr w:type="spellEnd"/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</w:t>
      </w:r>
      <w:proofErr w:type="spellStart"/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Загират</w:t>
      </w:r>
      <w:proofErr w:type="spellEnd"/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(руководитель </w:t>
      </w:r>
      <w:proofErr w:type="spellStart"/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>Билалова</w:t>
      </w:r>
      <w:proofErr w:type="spellEnd"/>
      <w:r w:rsidR="001B2A5A" w:rsidRPr="00A8258B">
        <w:rPr>
          <w:rFonts w:ascii="Times New Roman" w:hAnsi="Times New Roman" w:cs="Times New Roman"/>
          <w:i/>
          <w:color w:val="0F243E" w:themeColor="text2" w:themeShade="80"/>
          <w:sz w:val="26"/>
          <w:szCs w:val="26"/>
        </w:rPr>
        <w:t xml:space="preserve"> Х.Г.), которая, набрав 23 балла, заняла первое место и получила возможность участвовать в республиканском этапе конференции.</w:t>
      </w:r>
      <w:bookmarkStart w:id="0" w:name="_GoBack"/>
      <w:bookmarkEnd w:id="0"/>
    </w:p>
    <w:sectPr w:rsidR="0016052A" w:rsidRPr="00A8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0509"/>
    <w:multiLevelType w:val="hybridMultilevel"/>
    <w:tmpl w:val="A3882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5A"/>
    <w:rsid w:val="0016052A"/>
    <w:rsid w:val="001B2A5A"/>
    <w:rsid w:val="007B3102"/>
    <w:rsid w:val="00A8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A5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2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A5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2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2018-11-08T10:10:00Z</dcterms:created>
  <dcterms:modified xsi:type="dcterms:W3CDTF">2018-11-08T10:36:00Z</dcterms:modified>
</cp:coreProperties>
</file>