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1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FF4246" w:rsidTr="00493479">
        <w:tc>
          <w:tcPr>
            <w:tcW w:w="14517" w:type="dxa"/>
            <w:shd w:val="clear" w:color="auto" w:fill="FFFFFF"/>
            <w:vAlign w:val="center"/>
            <w:hideMark/>
          </w:tcPr>
          <w:p w:rsidR="00FF4246" w:rsidRPr="00826294" w:rsidRDefault="00493479" w:rsidP="009440C5">
            <w:pPr>
              <w:pStyle w:val="a3"/>
              <w:jc w:val="right"/>
            </w:pPr>
            <w:r w:rsidRPr="00493479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6978650</wp:posOffset>
                  </wp:positionH>
                  <wp:positionV relativeFrom="paragraph">
                    <wp:posOffset>77470</wp:posOffset>
                  </wp:positionV>
                  <wp:extent cx="1531620" cy="1143000"/>
                  <wp:effectExtent l="0" t="0" r="0" b="0"/>
                  <wp:wrapNone/>
                  <wp:docPr id="3" name="Рисунок 3" descr="C:\Users\saida\OneDrive\Рабочий стол\ИС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ida\OneDrive\Рабочий стол\ИС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479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7637145</wp:posOffset>
                  </wp:positionH>
                  <wp:positionV relativeFrom="paragraph">
                    <wp:posOffset>0</wp:posOffset>
                  </wp:positionV>
                  <wp:extent cx="1531620" cy="1143000"/>
                  <wp:effectExtent l="0" t="0" r="0" b="0"/>
                  <wp:wrapNone/>
                  <wp:docPr id="1" name="Рисунок 1" descr="C:\Users\saida\OneDrive\Рабочий стол\ИС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ida\OneDrive\Рабочий стол\ИС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246" w:rsidRPr="00826294">
              <w:t xml:space="preserve">                                                                                                                                                                                           УТВЕРЖДЕНО</w:t>
            </w:r>
          </w:p>
          <w:p w:rsidR="00FF4246" w:rsidRPr="00826294" w:rsidRDefault="00FF4246" w:rsidP="009440C5">
            <w:pPr>
              <w:pStyle w:val="a3"/>
              <w:jc w:val="right"/>
            </w:pPr>
            <w:r w:rsidRPr="00826294">
              <w:t>приказом </w:t>
            </w:r>
            <w:r>
              <w:t>№____</w:t>
            </w:r>
            <w:r w:rsidRPr="00826294">
              <w:t>по МКОУ ДГ</w:t>
            </w:r>
          </w:p>
          <w:p w:rsidR="00FF4246" w:rsidRPr="00826294" w:rsidRDefault="00FF4246" w:rsidP="009440C5">
            <w:pPr>
              <w:pStyle w:val="a3"/>
              <w:jc w:val="right"/>
              <w:rPr>
                <w:highlight w:val="yellow"/>
              </w:rPr>
            </w:pPr>
            <w:r w:rsidRPr="00826294">
              <w:t>от 20.08.2021 № 12</w:t>
            </w:r>
          </w:p>
          <w:p w:rsidR="00FF4246" w:rsidRDefault="00FF4246" w:rsidP="009440C5">
            <w:pPr>
              <w:pStyle w:val="a3"/>
              <w:jc w:val="right"/>
            </w:pPr>
            <w:r>
              <w:t>директор _____________</w:t>
            </w:r>
          </w:p>
          <w:p w:rsidR="00FF4246" w:rsidRPr="00826294" w:rsidRDefault="00FF4246" w:rsidP="009440C5">
            <w:pPr>
              <w:pStyle w:val="a3"/>
              <w:jc w:val="right"/>
            </w:pPr>
            <w:r>
              <w:t>Темирбулатова З.С.</w:t>
            </w:r>
          </w:p>
          <w:p w:rsidR="00FF4246" w:rsidRDefault="00493479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93479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6773545</wp:posOffset>
                  </wp:positionH>
                  <wp:positionV relativeFrom="paragraph">
                    <wp:posOffset>34290</wp:posOffset>
                  </wp:positionV>
                  <wp:extent cx="1806575" cy="1120140"/>
                  <wp:effectExtent l="0" t="0" r="3175" b="3810"/>
                  <wp:wrapNone/>
                  <wp:docPr id="4" name="Рисунок 4" descr="C:\Users\saida\OneDrive\Рабочий стол\ИС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ida\OneDrive\Рабочий стол\ИС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33" r="498" b="6000"/>
                          <a:stretch/>
                        </pic:blipFill>
                        <pic:spPr bwMode="auto">
                          <a:xfrm>
                            <a:off x="0" y="0"/>
                            <a:ext cx="1806575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F4246" w:rsidRPr="00826294" w:rsidRDefault="00FF4246" w:rsidP="009440C5">
            <w:pPr>
              <w:pStyle w:val="a3"/>
              <w:jc w:val="center"/>
              <w:rPr>
                <w:rFonts w:ascii="Times New Roman" w:eastAsiaTheme="minorHAnsi" w:hAnsi="Times New Roman"/>
                <w:sz w:val="36"/>
                <w:szCs w:val="36"/>
              </w:rPr>
            </w:pPr>
            <w:r w:rsidRPr="00826294">
              <w:rPr>
                <w:rFonts w:ascii="Times New Roman" w:eastAsia="Times New Roman" w:hAnsi="Times New Roman"/>
                <w:b/>
                <w:bCs/>
                <w:color w:val="222222"/>
                <w:sz w:val="36"/>
                <w:szCs w:val="36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4018"/>
              <w:gridCol w:w="1742"/>
              <w:gridCol w:w="8057"/>
            </w:tblGrid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Август 2021 </w:t>
                  </w:r>
                </w:p>
                <w:p w:rsidR="00FF4246" w:rsidRDefault="00FF4246" w:rsidP="009440C5">
                  <w:pPr>
                    <w:pStyle w:val="a3"/>
                  </w:pPr>
                  <w:r w:rsidRPr="00826294">
                    <w:t>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Август 2022 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посвященных обучению по новым ФГОС НОО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Май, ежегодно с 2022 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Май, ежегодно, 2022–2024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Октябрь 2021 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Ноябрь 2021 – июнь 2022 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и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ООО в соответствии с Федеральным перечнем учебников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Ежегодно до 1 сентября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2022–2027 годов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Октябрь 2021 – март 2022 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Октябрь 2021 – май 2022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Модели сетевого взаимодействия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Договоры о сетевом взаимодействии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2021–2027 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годов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Пакет документов по сетевому взаимодействию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По согласованию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Протоколы заседаний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Сентябрь 2021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01.09.2022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Сентябрь 2021 – январь 2022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и ООО должностных инструкций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работников образовательной организации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До 01.09.2022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01.05.2022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01.05.2022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Протоколы заседаний рабочей группы по разработке основной образовательной программы ООО.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</w:t>
                  </w:r>
                  <w:r w:rsidRPr="00826294">
                    <w:t xml:space="preserve">формирования УУД, программы коррекционной работы </w:t>
                  </w:r>
                  <w:r w:rsidRPr="00826294">
                    <w:lastRenderedPageBreak/>
                    <w:t>ООО,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До 01.09.2022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Протокол заседания педагогического совета.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30 мая 2022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30 мая 2023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30 мая 2024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30 мая 2025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30 мая 2026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До 31 августа 2022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31 августа 2023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31 августа 2024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31 августа 2025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31 августа 2026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Ежегодно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1 сентября 2022 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Приказ об утверждении модели договора между образовательной организацией и родителями.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Договор между ОО и родителями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1 сентября 2022 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перехода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До 1 сентября 2021 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Июнь, ежегодно с 2022 по 2026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учебного года в соответствии с планами ШМО,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ежегодно с 2021 по 2026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41 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1 сентября ежегодно с 2022 по 2026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1 сентября ежегодно с 2022 по 2026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Декабрь 2021 года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Январь 2022 года,</w:t>
                  </w:r>
                </w:p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ежегодно в период с 2022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До 25 августа ежегодно в период с 2021 по 2026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Ежеквартально 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t>Ежеквартально 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FF4246" w:rsidTr="009440C5">
              <w:trPr>
                <w:jc w:val="center"/>
              </w:trPr>
              <w:tc>
                <w:tcPr>
                  <w:tcW w:w="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7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Pr="00826294" w:rsidRDefault="00FF4246" w:rsidP="009440C5">
                  <w:pPr>
                    <w:pStyle w:val="a3"/>
                  </w:pPr>
                  <w:r w:rsidRPr="00826294">
                    <w:lastRenderedPageBreak/>
                    <w:t>Ежеквартально в течение всего периода с 2021 по 2027 годы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F4246" w:rsidRDefault="00FF4246" w:rsidP="00944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</w:tbl>
          <w:p w:rsidR="00FF4246" w:rsidRDefault="00FF4246" w:rsidP="009440C5">
            <w:pPr>
              <w:pStyle w:val="a3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7515EA" w:rsidRDefault="007515EA"/>
    <w:sectPr w:rsidR="007515EA" w:rsidSect="00FF42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AC" w:rsidRDefault="008651AC" w:rsidP="00493479">
      <w:pPr>
        <w:spacing w:after="0" w:line="240" w:lineRule="auto"/>
      </w:pPr>
      <w:r>
        <w:separator/>
      </w:r>
    </w:p>
  </w:endnote>
  <w:endnote w:type="continuationSeparator" w:id="0">
    <w:p w:rsidR="008651AC" w:rsidRDefault="008651AC" w:rsidP="004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AC" w:rsidRDefault="008651AC" w:rsidP="00493479">
      <w:pPr>
        <w:spacing w:after="0" w:line="240" w:lineRule="auto"/>
      </w:pPr>
      <w:r>
        <w:separator/>
      </w:r>
    </w:p>
  </w:footnote>
  <w:footnote w:type="continuationSeparator" w:id="0">
    <w:p w:rsidR="008651AC" w:rsidRDefault="008651AC" w:rsidP="00493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46"/>
    <w:rsid w:val="00493479"/>
    <w:rsid w:val="007515EA"/>
    <w:rsid w:val="008651AC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0433C1-8BDB-4273-9ADC-1AB281CB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4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F4246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9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47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93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4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Саида Алимханова</cp:lastModifiedBy>
  <cp:revision>3</cp:revision>
  <dcterms:created xsi:type="dcterms:W3CDTF">2022-03-03T12:36:00Z</dcterms:created>
  <dcterms:modified xsi:type="dcterms:W3CDTF">2022-03-03T13:09:00Z</dcterms:modified>
</cp:coreProperties>
</file>