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A42" w:rsidRPr="00336459" w:rsidRDefault="000F6A42" w:rsidP="00336459">
      <w:pPr>
        <w:jc w:val="center"/>
        <w:rPr>
          <w:rFonts w:ascii="Times New Roman" w:hAnsi="Times New Roman" w:cs="Times New Roman"/>
          <w:color w:val="FF0000"/>
          <w:sz w:val="32"/>
        </w:rPr>
      </w:pPr>
      <w:bookmarkStart w:id="0" w:name="_GoBack"/>
      <w:r w:rsidRPr="00336459">
        <w:rPr>
          <w:rFonts w:ascii="Times New Roman" w:hAnsi="Times New Roman" w:cs="Times New Roman"/>
          <w:b/>
          <w:bCs/>
          <w:color w:val="FF0000"/>
          <w:sz w:val="32"/>
        </w:rPr>
        <w:t>Рекомендации психолога по подготовке к экзаменам</w:t>
      </w:r>
      <w:bookmarkEnd w:id="0"/>
    </w:p>
    <w:p w:rsidR="000F6A42" w:rsidRPr="000F6A42" w:rsidRDefault="000F6A42" w:rsidP="000F6A42">
      <w:r w:rsidRPr="000F6A42">
        <w:t> </w:t>
      </w:r>
    </w:p>
    <w:p w:rsidR="000F6A42" w:rsidRPr="00336459" w:rsidRDefault="000F6A42" w:rsidP="00336459">
      <w:pPr>
        <w:pStyle w:val="a6"/>
        <w:rPr>
          <w:rFonts w:ascii="Times New Roman" w:hAnsi="Times New Roman" w:cs="Times New Roman"/>
          <w:sz w:val="28"/>
          <w:szCs w:val="28"/>
        </w:rPr>
      </w:pPr>
      <w:r w:rsidRPr="00336459">
        <w:rPr>
          <w:rFonts w:ascii="Times New Roman" w:hAnsi="Times New Roman" w:cs="Times New Roman"/>
          <w:sz w:val="28"/>
          <w:szCs w:val="28"/>
        </w:rPr>
        <w:t>1. При подготовке к экзамену на рабочем месте не должно быть ничего лишнего, мешающего.</w:t>
      </w:r>
    </w:p>
    <w:p w:rsidR="000F6A42" w:rsidRPr="00336459" w:rsidRDefault="000F6A42" w:rsidP="00336459">
      <w:pPr>
        <w:pStyle w:val="a6"/>
        <w:rPr>
          <w:rFonts w:ascii="Times New Roman" w:hAnsi="Times New Roman" w:cs="Times New Roman"/>
          <w:sz w:val="28"/>
          <w:szCs w:val="28"/>
        </w:rPr>
      </w:pPr>
      <w:r w:rsidRPr="00336459">
        <w:rPr>
          <w:rFonts w:ascii="Times New Roman" w:hAnsi="Times New Roman" w:cs="Times New Roman"/>
          <w:sz w:val="28"/>
          <w:szCs w:val="28"/>
        </w:rPr>
        <w:t>2. Перед занятиями проветрите комнату, выключите телевизор, радио.</w:t>
      </w:r>
    </w:p>
    <w:p w:rsidR="000F6A42" w:rsidRPr="00336459" w:rsidRDefault="000F6A42" w:rsidP="00336459">
      <w:pPr>
        <w:pStyle w:val="a6"/>
        <w:rPr>
          <w:rFonts w:ascii="Times New Roman" w:hAnsi="Times New Roman" w:cs="Times New Roman"/>
          <w:sz w:val="28"/>
          <w:szCs w:val="28"/>
        </w:rPr>
      </w:pPr>
      <w:r w:rsidRPr="00336459">
        <w:rPr>
          <w:rFonts w:ascii="Times New Roman" w:hAnsi="Times New Roman" w:cs="Times New Roman"/>
          <w:sz w:val="28"/>
          <w:szCs w:val="28"/>
        </w:rPr>
        <w:t>3. Не рекомендуется заниматься поздно вечером, такая работа менее эффективна, материал не усваивается.</w:t>
      </w:r>
    </w:p>
    <w:p w:rsidR="000F6A42" w:rsidRPr="00336459" w:rsidRDefault="000F6A42" w:rsidP="00336459">
      <w:pPr>
        <w:pStyle w:val="a6"/>
        <w:rPr>
          <w:rFonts w:ascii="Times New Roman" w:hAnsi="Times New Roman" w:cs="Times New Roman"/>
          <w:sz w:val="28"/>
          <w:szCs w:val="28"/>
        </w:rPr>
      </w:pPr>
      <w:r w:rsidRPr="00336459">
        <w:rPr>
          <w:rFonts w:ascii="Times New Roman" w:hAnsi="Times New Roman" w:cs="Times New Roman"/>
          <w:sz w:val="28"/>
          <w:szCs w:val="28"/>
        </w:rPr>
        <w:t>4. Взяв билет, начинайте готовиться с того вопроса, который, пусть совсем немного, но для вас легче. Напишите примерный план ответа. Когда вы это сделаете, то сразу почувствуете некоторое облегчение. Вы как бы освободитесь от нервозности и вся ваша энергия будет направлена на экзаменационный ответ.</w:t>
      </w:r>
    </w:p>
    <w:p w:rsidR="000F6A42" w:rsidRPr="00336459" w:rsidRDefault="000F6A42" w:rsidP="00336459">
      <w:pPr>
        <w:pStyle w:val="a6"/>
        <w:rPr>
          <w:rFonts w:ascii="Times New Roman" w:hAnsi="Times New Roman" w:cs="Times New Roman"/>
          <w:sz w:val="28"/>
          <w:szCs w:val="28"/>
        </w:rPr>
      </w:pPr>
      <w:r w:rsidRPr="00336459">
        <w:rPr>
          <w:rFonts w:ascii="Times New Roman" w:hAnsi="Times New Roman" w:cs="Times New Roman"/>
          <w:sz w:val="28"/>
          <w:szCs w:val="28"/>
        </w:rPr>
        <w:t>5. Удостоверьтесь, что в готовом ответе есть вступление, основная часть и заключение.</w:t>
      </w:r>
    </w:p>
    <w:p w:rsidR="000F6A42" w:rsidRPr="00336459" w:rsidRDefault="000F6A42" w:rsidP="00336459">
      <w:pPr>
        <w:pStyle w:val="a6"/>
        <w:rPr>
          <w:rFonts w:ascii="Times New Roman" w:hAnsi="Times New Roman" w:cs="Times New Roman"/>
          <w:sz w:val="28"/>
          <w:szCs w:val="28"/>
        </w:rPr>
      </w:pPr>
      <w:r w:rsidRPr="00336459">
        <w:rPr>
          <w:rFonts w:ascii="Times New Roman" w:hAnsi="Times New Roman" w:cs="Times New Roman"/>
          <w:sz w:val="28"/>
          <w:szCs w:val="28"/>
        </w:rPr>
        <w:t>6. Вам задают дополнительный вопрос. Не пугайтесь. Не торопитесь с ответом. Можете сказать, что вам надо немного подумать. Прежде чем говорить, сформулируйте ответ в уме.</w:t>
      </w:r>
    </w:p>
    <w:p w:rsidR="000F6A42" w:rsidRPr="00336459" w:rsidRDefault="000F6A42" w:rsidP="00336459">
      <w:pPr>
        <w:pStyle w:val="a6"/>
        <w:rPr>
          <w:rFonts w:ascii="Times New Roman" w:hAnsi="Times New Roman" w:cs="Times New Roman"/>
          <w:sz w:val="28"/>
          <w:szCs w:val="28"/>
        </w:rPr>
      </w:pPr>
      <w:r w:rsidRPr="00336459">
        <w:rPr>
          <w:rFonts w:ascii="Times New Roman" w:hAnsi="Times New Roman" w:cs="Times New Roman"/>
          <w:sz w:val="28"/>
          <w:szCs w:val="28"/>
        </w:rPr>
        <w:t>7. Вы ошиблись? Ну и что? Ошибки бывают у всех. Если вы заметили ошибку и знаете, как ее исправить, сделайте это. Если вам укажут на ошибку, и вы не уверены в своей правоте, лучше согласитесь. Не бойтесь ошибок! Используя ошибки, учитесь лучше разбираться в усваиваемом материале.</w:t>
      </w:r>
    </w:p>
    <w:p w:rsidR="000F6A42" w:rsidRPr="00336459" w:rsidRDefault="000F6A42" w:rsidP="00336459">
      <w:pPr>
        <w:pStyle w:val="a6"/>
        <w:rPr>
          <w:rFonts w:ascii="Times New Roman" w:hAnsi="Times New Roman" w:cs="Times New Roman"/>
          <w:sz w:val="28"/>
          <w:szCs w:val="28"/>
        </w:rPr>
      </w:pPr>
      <w:r w:rsidRPr="00336459">
        <w:rPr>
          <w:rFonts w:ascii="Times New Roman" w:hAnsi="Times New Roman" w:cs="Times New Roman"/>
          <w:sz w:val="28"/>
          <w:szCs w:val="28"/>
        </w:rPr>
        <w:t>8. Мысли о возможном провале недаром называют саморазгружающими.</w:t>
      </w:r>
    </w:p>
    <w:p w:rsidR="000F6A42" w:rsidRPr="00336459" w:rsidRDefault="000F6A42" w:rsidP="00336459">
      <w:pPr>
        <w:pStyle w:val="a6"/>
        <w:rPr>
          <w:rFonts w:ascii="Times New Roman" w:hAnsi="Times New Roman" w:cs="Times New Roman"/>
          <w:sz w:val="28"/>
          <w:szCs w:val="28"/>
        </w:rPr>
      </w:pPr>
      <w:r w:rsidRPr="00336459">
        <w:rPr>
          <w:rFonts w:ascii="Times New Roman" w:hAnsi="Times New Roman" w:cs="Times New Roman"/>
          <w:sz w:val="28"/>
          <w:szCs w:val="28"/>
        </w:rPr>
        <w:t>Готовясь к предстоящему экзамену, никогда не думайте о том, что провалитесь. Напротив, мысленно рисуйте себе картину триумфа, долгожданного победного ответа. Учитесь ставить конкретные цели и стремитесь к их реализации.</w:t>
      </w:r>
    </w:p>
    <w:p w:rsidR="00336459" w:rsidRDefault="00336459" w:rsidP="000F6A42">
      <w:pPr>
        <w:rPr>
          <w:b/>
          <w:bCs/>
        </w:rPr>
      </w:pPr>
    </w:p>
    <w:p w:rsidR="000F6A42" w:rsidRPr="00336459" w:rsidRDefault="000F6A42" w:rsidP="000F6A42">
      <w:pPr>
        <w:rPr>
          <w:color w:val="FF0000"/>
          <w:sz w:val="28"/>
        </w:rPr>
      </w:pPr>
      <w:r w:rsidRPr="00336459">
        <w:rPr>
          <w:b/>
          <w:bCs/>
          <w:color w:val="FF0000"/>
          <w:sz w:val="28"/>
        </w:rPr>
        <w:t> Накануне экзамена</w:t>
      </w:r>
    </w:p>
    <w:p w:rsidR="000F6A42" w:rsidRPr="00415F82" w:rsidRDefault="000F6A42" w:rsidP="00336459">
      <w:pPr>
        <w:numPr>
          <w:ilvl w:val="0"/>
          <w:numId w:val="1"/>
        </w:numPr>
        <w:rPr>
          <w:rFonts w:ascii="Times New Roman" w:hAnsi="Times New Roman" w:cs="Times New Roman"/>
          <w:i/>
          <w:sz w:val="28"/>
        </w:rPr>
      </w:pPr>
      <w:r w:rsidRPr="00415F82">
        <w:rPr>
          <w:rFonts w:ascii="Times New Roman" w:hAnsi="Times New Roman" w:cs="Times New Roman"/>
          <w:i/>
          <w:iCs/>
          <w:sz w:val="28"/>
        </w:rPr>
        <w:t>Оставьте один день перед экзаменом на повторение материала, а перед устным экзаменом – время на то, чтобы пересказать ответы на вопросы кому-нибудь или самому себе.</w:t>
      </w:r>
    </w:p>
    <w:p w:rsidR="000F6A42" w:rsidRPr="00415F82" w:rsidRDefault="000F6A42" w:rsidP="000F6A42">
      <w:pPr>
        <w:numPr>
          <w:ilvl w:val="0"/>
          <w:numId w:val="2"/>
        </w:numPr>
        <w:rPr>
          <w:rFonts w:ascii="Times New Roman" w:hAnsi="Times New Roman" w:cs="Times New Roman"/>
          <w:i/>
          <w:sz w:val="28"/>
        </w:rPr>
      </w:pPr>
      <w:r w:rsidRPr="00415F82">
        <w:rPr>
          <w:rFonts w:ascii="Times New Roman" w:hAnsi="Times New Roman" w:cs="Times New Roman"/>
          <w:i/>
          <w:iCs/>
          <w:sz w:val="28"/>
        </w:rPr>
        <w:t>Не следует повторять вопросы по порядку. Проведите повторение материала в виде ролевой игры: проиграйте ситуацию экзамена с вытягиванием билетов и ответа на них.</w:t>
      </w:r>
    </w:p>
    <w:p w:rsidR="000F6A42" w:rsidRPr="00415F82" w:rsidRDefault="000F6A42" w:rsidP="000F6A42">
      <w:pPr>
        <w:numPr>
          <w:ilvl w:val="0"/>
          <w:numId w:val="3"/>
        </w:numPr>
        <w:rPr>
          <w:rFonts w:ascii="Times New Roman" w:hAnsi="Times New Roman" w:cs="Times New Roman"/>
          <w:i/>
          <w:sz w:val="28"/>
        </w:rPr>
      </w:pPr>
      <w:r w:rsidRPr="00415F82">
        <w:rPr>
          <w:rFonts w:ascii="Times New Roman" w:hAnsi="Times New Roman" w:cs="Times New Roman"/>
          <w:i/>
          <w:iCs/>
          <w:sz w:val="28"/>
        </w:rPr>
        <w:t>Во время этой ролевой игры, осуществляйте подготовку к ответу: запишите план ответа на вопрос, используйте другие формы записи ответа на вопрос (планы-тезисы, тезисы, таблицы, схемы).</w:t>
      </w:r>
    </w:p>
    <w:p w:rsidR="000F6A42" w:rsidRPr="00415F82" w:rsidRDefault="000F6A42" w:rsidP="00336459">
      <w:pPr>
        <w:numPr>
          <w:ilvl w:val="0"/>
          <w:numId w:val="4"/>
        </w:numPr>
        <w:rPr>
          <w:rFonts w:ascii="Times New Roman" w:hAnsi="Times New Roman" w:cs="Times New Roman"/>
          <w:i/>
          <w:sz w:val="28"/>
        </w:rPr>
      </w:pPr>
      <w:r w:rsidRPr="00415F82">
        <w:rPr>
          <w:rFonts w:ascii="Times New Roman" w:hAnsi="Times New Roman" w:cs="Times New Roman"/>
          <w:i/>
          <w:iCs/>
          <w:sz w:val="28"/>
        </w:rPr>
        <w:t>Откажитесь от вечерних занятий, совершите прогулку и рано ложитесь спать.</w:t>
      </w:r>
    </w:p>
    <w:p w:rsidR="000F6A42" w:rsidRPr="00336459" w:rsidRDefault="000F6A42" w:rsidP="000F6A42">
      <w:pPr>
        <w:pStyle w:val="a3"/>
        <w:shd w:val="clear" w:color="auto" w:fill="F9F8EF"/>
        <w:spacing w:before="90" w:beforeAutospacing="0" w:after="90" w:afterAutospacing="0"/>
        <w:rPr>
          <w:rFonts w:ascii="Arial" w:hAnsi="Arial" w:cs="Arial"/>
          <w:color w:val="212529"/>
          <w:sz w:val="36"/>
        </w:rPr>
      </w:pPr>
      <w:r w:rsidRPr="00336459">
        <w:rPr>
          <w:rStyle w:val="a4"/>
          <w:rFonts w:ascii="var(--bs-font-sans-serif)" w:hAnsi="var(--bs-font-sans-serif)" w:cs="Arial"/>
          <w:color w:val="FF0000"/>
          <w:sz w:val="36"/>
          <w:szCs w:val="30"/>
        </w:rPr>
        <w:lastRenderedPageBreak/>
        <w:t>Рекомендации по заучиванию материала</w:t>
      </w:r>
    </w:p>
    <w:p w:rsidR="000F6A42" w:rsidRPr="00336459" w:rsidRDefault="000F6A42" w:rsidP="000F6A42">
      <w:pPr>
        <w:pStyle w:val="a3"/>
        <w:shd w:val="clear" w:color="auto" w:fill="F9F8EF"/>
        <w:spacing w:before="90" w:beforeAutospacing="0" w:after="90" w:afterAutospacing="0"/>
        <w:rPr>
          <w:rFonts w:ascii="Arial" w:hAnsi="Arial" w:cs="Arial"/>
          <w:color w:val="212529"/>
          <w:sz w:val="36"/>
        </w:rPr>
      </w:pPr>
      <w:r w:rsidRPr="00336459">
        <w:rPr>
          <w:rFonts w:ascii="Arial" w:hAnsi="Arial" w:cs="Arial"/>
          <w:color w:val="212529"/>
          <w:sz w:val="36"/>
        </w:rPr>
        <w:t> </w:t>
      </w:r>
    </w:p>
    <w:p w:rsidR="000F6A42" w:rsidRPr="00415F82" w:rsidRDefault="000F6A42" w:rsidP="000F6A42">
      <w:pPr>
        <w:pStyle w:val="a3"/>
        <w:shd w:val="clear" w:color="auto" w:fill="F9F8EF"/>
        <w:spacing w:before="90" w:beforeAutospacing="0" w:after="90" w:afterAutospacing="0"/>
        <w:rPr>
          <w:color w:val="212529"/>
          <w:sz w:val="28"/>
        </w:rPr>
      </w:pPr>
      <w:r w:rsidRPr="00415F82">
        <w:rPr>
          <w:rStyle w:val="a5"/>
          <w:color w:val="000080"/>
          <w:sz w:val="28"/>
        </w:rPr>
        <w:t>Главное – распределение повторений во времени.</w:t>
      </w:r>
    </w:p>
    <w:p w:rsidR="000F6A42" w:rsidRPr="00415F82" w:rsidRDefault="000F6A42" w:rsidP="000F6A42">
      <w:pPr>
        <w:pStyle w:val="a3"/>
        <w:shd w:val="clear" w:color="auto" w:fill="F9F8EF"/>
        <w:spacing w:before="90" w:beforeAutospacing="0" w:after="90" w:afterAutospacing="0"/>
        <w:rPr>
          <w:color w:val="212529"/>
          <w:sz w:val="28"/>
        </w:rPr>
      </w:pPr>
      <w:r w:rsidRPr="00415F82">
        <w:rPr>
          <w:rStyle w:val="a5"/>
          <w:color w:val="000080"/>
          <w:sz w:val="28"/>
        </w:rPr>
        <w:t>Повторять рекомендуется сразу в течение 15-20 минут, через 8-9 часов и через 24 часа.</w:t>
      </w:r>
    </w:p>
    <w:p w:rsidR="000F6A42" w:rsidRPr="00415F82" w:rsidRDefault="000F6A42" w:rsidP="000F6A42">
      <w:pPr>
        <w:pStyle w:val="a3"/>
        <w:shd w:val="clear" w:color="auto" w:fill="F9F8EF"/>
        <w:spacing w:before="90" w:beforeAutospacing="0" w:after="90" w:afterAutospacing="0"/>
        <w:rPr>
          <w:color w:val="212529"/>
          <w:sz w:val="28"/>
        </w:rPr>
      </w:pPr>
      <w:r w:rsidRPr="00415F82">
        <w:rPr>
          <w:rStyle w:val="a5"/>
          <w:color w:val="000080"/>
          <w:sz w:val="28"/>
        </w:rPr>
        <w:t>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w:t>
      </w:r>
    </w:p>
    <w:p w:rsidR="000F6A42" w:rsidRPr="00415F82" w:rsidRDefault="000F6A42" w:rsidP="000F6A42">
      <w:pPr>
        <w:pStyle w:val="a3"/>
        <w:shd w:val="clear" w:color="auto" w:fill="F9F8EF"/>
        <w:spacing w:before="90" w:beforeAutospacing="0" w:after="90" w:afterAutospacing="0"/>
        <w:rPr>
          <w:color w:val="212529"/>
          <w:sz w:val="28"/>
        </w:rPr>
      </w:pPr>
      <w:r w:rsidRPr="00415F82">
        <w:rPr>
          <w:rStyle w:val="a5"/>
          <w:color w:val="000080"/>
          <w:sz w:val="28"/>
        </w:rPr>
        <w:t>Повторение будет более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w:t>
      </w:r>
    </w:p>
    <w:p w:rsidR="000F6A42" w:rsidRPr="00415F82" w:rsidRDefault="000F6A42" w:rsidP="000F6A42">
      <w:pPr>
        <w:pStyle w:val="a3"/>
        <w:shd w:val="clear" w:color="auto" w:fill="F9F8EF"/>
        <w:spacing w:before="90" w:beforeAutospacing="0" w:after="90" w:afterAutospacing="0"/>
        <w:rPr>
          <w:color w:val="212529"/>
          <w:sz w:val="28"/>
        </w:rPr>
      </w:pPr>
      <w:r w:rsidRPr="00415F82">
        <w:rPr>
          <w:rStyle w:val="a5"/>
          <w:color w:val="000080"/>
          <w:sz w:val="28"/>
        </w:rPr>
        <w:t>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w:t>
      </w:r>
    </w:p>
    <w:p w:rsidR="00336459" w:rsidRDefault="00336459" w:rsidP="00336459">
      <w:pPr>
        <w:rPr>
          <w:b/>
          <w:bCs/>
        </w:rPr>
      </w:pPr>
    </w:p>
    <w:p w:rsidR="000F6A42" w:rsidRPr="000F6A42" w:rsidRDefault="000F6A42" w:rsidP="00336459">
      <w:pPr>
        <w:rPr>
          <w:color w:val="FF0000"/>
          <w:sz w:val="24"/>
        </w:rPr>
      </w:pPr>
      <w:r w:rsidRPr="000F6A42">
        <w:rPr>
          <w:b/>
          <w:bCs/>
          <w:color w:val="FF0000"/>
          <w:sz w:val="24"/>
        </w:rPr>
        <w:t>СОВЕТЫ РОДИТЕЛЯМ: КАК ПОМОЧЬ ДЕТЯМ ПОДГОТОВИТЬСЯ К ЭКЗАМЕНАМ</w:t>
      </w:r>
    </w:p>
    <w:p w:rsidR="000F6A42" w:rsidRDefault="000F6A42" w:rsidP="000F6A42">
      <w:pPr>
        <w:ind w:left="720"/>
      </w:pPr>
    </w:p>
    <w:p w:rsidR="000F6A42" w:rsidRPr="00415F82" w:rsidRDefault="000F6A42" w:rsidP="000F6A42">
      <w:pPr>
        <w:pStyle w:val="a6"/>
        <w:rPr>
          <w:rFonts w:ascii="Times New Roman" w:hAnsi="Times New Roman" w:cs="Times New Roman"/>
          <w:sz w:val="28"/>
          <w:szCs w:val="28"/>
        </w:rPr>
      </w:pPr>
      <w:r w:rsidRPr="000F6A42">
        <w:t> </w:t>
      </w:r>
      <w:r w:rsidRPr="000F6A42">
        <w:rPr>
          <w:rFonts w:ascii="Times New Roman" w:hAnsi="Times New Roman" w:cs="Times New Roman"/>
          <w:sz w:val="24"/>
          <w:szCs w:val="24"/>
        </w:rPr>
        <w:t xml:space="preserve">1.   </w:t>
      </w:r>
      <w:r w:rsidRPr="00415F82">
        <w:rPr>
          <w:rFonts w:ascii="Times New Roman" w:hAnsi="Times New Roman" w:cs="Times New Roman"/>
          <w:sz w:val="28"/>
          <w:szCs w:val="28"/>
        </w:rPr>
        <w:t>Не тревожьтесь о количестве баллов, которые ребенок получит на экзамене, и не критикуйте ребенка после экзамена. </w:t>
      </w:r>
      <w:r w:rsidRPr="00415F82">
        <w:rPr>
          <w:rFonts w:ascii="Times New Roman" w:hAnsi="Times New Roman" w:cs="Times New Roman"/>
          <w:b/>
          <w:bCs/>
          <w:sz w:val="28"/>
          <w:szCs w:val="28"/>
        </w:rPr>
        <w:t xml:space="preserve">Внушайте ребенку мысль, что количество баллов не </w:t>
      </w:r>
      <w:proofErr w:type="gramStart"/>
      <w:r w:rsidRPr="00415F82">
        <w:rPr>
          <w:rFonts w:ascii="Times New Roman" w:hAnsi="Times New Roman" w:cs="Times New Roman"/>
          <w:b/>
          <w:bCs/>
          <w:sz w:val="28"/>
          <w:szCs w:val="28"/>
        </w:rPr>
        <w:t>является  совершенным</w:t>
      </w:r>
      <w:proofErr w:type="gramEnd"/>
      <w:r w:rsidRPr="00415F82">
        <w:rPr>
          <w:rFonts w:ascii="Times New Roman" w:hAnsi="Times New Roman" w:cs="Times New Roman"/>
          <w:b/>
          <w:bCs/>
          <w:sz w:val="28"/>
          <w:szCs w:val="28"/>
        </w:rPr>
        <w:t xml:space="preserve"> измерением его возможностей</w:t>
      </w:r>
      <w:r w:rsidRPr="00415F82">
        <w:rPr>
          <w:rFonts w:ascii="Times New Roman" w:hAnsi="Times New Roman" w:cs="Times New Roman"/>
          <w:sz w:val="28"/>
          <w:szCs w:val="28"/>
        </w:rPr>
        <w:t>.</w:t>
      </w:r>
    </w:p>
    <w:p w:rsidR="000F6A42" w:rsidRPr="00415F82" w:rsidRDefault="000F6A42" w:rsidP="000F6A42">
      <w:pPr>
        <w:pStyle w:val="a6"/>
        <w:rPr>
          <w:rFonts w:ascii="Times New Roman" w:hAnsi="Times New Roman" w:cs="Times New Roman"/>
          <w:sz w:val="28"/>
          <w:szCs w:val="28"/>
        </w:rPr>
      </w:pPr>
      <w:r w:rsidRPr="00415F82">
        <w:rPr>
          <w:rFonts w:ascii="Times New Roman" w:hAnsi="Times New Roman" w:cs="Times New Roman"/>
          <w:sz w:val="28"/>
          <w:szCs w:val="28"/>
        </w:rPr>
        <w:t xml:space="preserve">    </w:t>
      </w:r>
    </w:p>
    <w:p w:rsidR="000F6A42" w:rsidRPr="00415F82" w:rsidRDefault="000F6A42" w:rsidP="000F6A42">
      <w:pPr>
        <w:pStyle w:val="a6"/>
        <w:rPr>
          <w:rFonts w:ascii="Times New Roman" w:hAnsi="Times New Roman" w:cs="Times New Roman"/>
          <w:sz w:val="28"/>
          <w:szCs w:val="28"/>
        </w:rPr>
      </w:pPr>
      <w:r w:rsidRPr="00415F82">
        <w:rPr>
          <w:rFonts w:ascii="Times New Roman" w:hAnsi="Times New Roman" w:cs="Times New Roman"/>
          <w:sz w:val="28"/>
          <w:szCs w:val="28"/>
        </w:rPr>
        <w:t>2. </w:t>
      </w:r>
      <w:r w:rsidRPr="00415F82">
        <w:rPr>
          <w:rFonts w:ascii="Times New Roman" w:hAnsi="Times New Roman" w:cs="Times New Roman"/>
          <w:b/>
          <w:bCs/>
          <w:sz w:val="28"/>
          <w:szCs w:val="28"/>
        </w:rPr>
        <w:t>Не повышайте тревожность ребенка накануне экзаменов</w:t>
      </w:r>
      <w:r w:rsidRPr="00415F82">
        <w:rPr>
          <w:rFonts w:ascii="Times New Roman" w:hAnsi="Times New Roman" w:cs="Times New Roman"/>
          <w:sz w:val="28"/>
          <w:szCs w:val="28"/>
        </w:rPr>
        <w:t>-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336459" w:rsidRPr="00415F82" w:rsidRDefault="00336459" w:rsidP="000F6A42">
      <w:pPr>
        <w:pStyle w:val="a6"/>
        <w:rPr>
          <w:rFonts w:ascii="Times New Roman" w:hAnsi="Times New Roman" w:cs="Times New Roman"/>
          <w:b/>
          <w:bCs/>
          <w:sz w:val="28"/>
          <w:szCs w:val="28"/>
        </w:rPr>
      </w:pPr>
    </w:p>
    <w:p w:rsidR="000F6A42" w:rsidRPr="00415F82" w:rsidRDefault="00336459" w:rsidP="000F6A42">
      <w:pPr>
        <w:pStyle w:val="a6"/>
        <w:rPr>
          <w:rFonts w:ascii="Times New Roman" w:hAnsi="Times New Roman" w:cs="Times New Roman"/>
          <w:sz w:val="28"/>
          <w:szCs w:val="28"/>
        </w:rPr>
      </w:pPr>
      <w:r w:rsidRPr="00415F82">
        <w:rPr>
          <w:rFonts w:ascii="Times New Roman" w:hAnsi="Times New Roman" w:cs="Times New Roman"/>
          <w:b/>
          <w:bCs/>
          <w:sz w:val="28"/>
          <w:szCs w:val="28"/>
        </w:rPr>
        <w:t xml:space="preserve">3. </w:t>
      </w:r>
      <w:r w:rsidR="000F6A42" w:rsidRPr="00415F82">
        <w:rPr>
          <w:rFonts w:ascii="Times New Roman" w:hAnsi="Times New Roman" w:cs="Times New Roman"/>
          <w:b/>
          <w:bCs/>
          <w:sz w:val="28"/>
          <w:szCs w:val="28"/>
        </w:rPr>
        <w:t>Подбадривайте детей</w:t>
      </w:r>
      <w:r w:rsidR="000F6A42" w:rsidRPr="00415F82">
        <w:rPr>
          <w:rFonts w:ascii="Times New Roman" w:hAnsi="Times New Roman" w:cs="Times New Roman"/>
          <w:sz w:val="28"/>
          <w:szCs w:val="28"/>
        </w:rPr>
        <w:t>, хвалите их за то, что они делают хорошо.</w:t>
      </w:r>
    </w:p>
    <w:p w:rsidR="00336459" w:rsidRPr="00415F82" w:rsidRDefault="00336459" w:rsidP="000F6A42">
      <w:pPr>
        <w:pStyle w:val="a6"/>
        <w:rPr>
          <w:rFonts w:ascii="Times New Roman" w:hAnsi="Times New Roman" w:cs="Times New Roman"/>
          <w:b/>
          <w:bCs/>
          <w:sz w:val="28"/>
          <w:szCs w:val="28"/>
        </w:rPr>
      </w:pPr>
    </w:p>
    <w:p w:rsidR="000F6A42" w:rsidRPr="00415F82" w:rsidRDefault="00336459" w:rsidP="000F6A42">
      <w:pPr>
        <w:pStyle w:val="a6"/>
        <w:rPr>
          <w:rFonts w:ascii="Times New Roman" w:hAnsi="Times New Roman" w:cs="Times New Roman"/>
          <w:sz w:val="28"/>
          <w:szCs w:val="28"/>
        </w:rPr>
      </w:pPr>
      <w:r w:rsidRPr="00415F82">
        <w:rPr>
          <w:rFonts w:ascii="Times New Roman" w:hAnsi="Times New Roman" w:cs="Times New Roman"/>
          <w:b/>
          <w:bCs/>
          <w:sz w:val="28"/>
          <w:szCs w:val="28"/>
        </w:rPr>
        <w:t xml:space="preserve">4. </w:t>
      </w:r>
      <w:r w:rsidR="000F6A42" w:rsidRPr="00415F82">
        <w:rPr>
          <w:rFonts w:ascii="Times New Roman" w:hAnsi="Times New Roman" w:cs="Times New Roman"/>
          <w:b/>
          <w:bCs/>
          <w:sz w:val="28"/>
          <w:szCs w:val="28"/>
        </w:rPr>
        <w:t>Повышайте их уверенность в себе</w:t>
      </w:r>
      <w:r w:rsidR="000F6A42" w:rsidRPr="00415F82">
        <w:rPr>
          <w:rFonts w:ascii="Times New Roman" w:hAnsi="Times New Roman" w:cs="Times New Roman"/>
          <w:sz w:val="28"/>
          <w:szCs w:val="28"/>
        </w:rPr>
        <w:t>, так как чем больше ребенок боится неудачи, тем более вероятности допущения ошибок.</w:t>
      </w:r>
    </w:p>
    <w:p w:rsidR="00336459" w:rsidRPr="00415F82" w:rsidRDefault="00336459" w:rsidP="000F6A42">
      <w:pPr>
        <w:pStyle w:val="a6"/>
        <w:rPr>
          <w:rFonts w:ascii="Times New Roman" w:hAnsi="Times New Roman" w:cs="Times New Roman"/>
          <w:b/>
          <w:bCs/>
          <w:sz w:val="28"/>
          <w:szCs w:val="28"/>
        </w:rPr>
      </w:pPr>
    </w:p>
    <w:p w:rsidR="000F6A42" w:rsidRPr="00415F82" w:rsidRDefault="00336459" w:rsidP="000F6A42">
      <w:pPr>
        <w:pStyle w:val="a6"/>
        <w:rPr>
          <w:rFonts w:ascii="Times New Roman" w:hAnsi="Times New Roman" w:cs="Times New Roman"/>
          <w:sz w:val="28"/>
          <w:szCs w:val="28"/>
        </w:rPr>
      </w:pPr>
      <w:r w:rsidRPr="00415F82">
        <w:rPr>
          <w:rFonts w:ascii="Times New Roman" w:hAnsi="Times New Roman" w:cs="Times New Roman"/>
          <w:b/>
          <w:bCs/>
          <w:sz w:val="28"/>
          <w:szCs w:val="28"/>
        </w:rPr>
        <w:t xml:space="preserve">5. </w:t>
      </w:r>
      <w:r w:rsidR="000F6A42" w:rsidRPr="00415F82">
        <w:rPr>
          <w:rFonts w:ascii="Times New Roman" w:hAnsi="Times New Roman" w:cs="Times New Roman"/>
          <w:b/>
          <w:bCs/>
          <w:sz w:val="28"/>
          <w:szCs w:val="28"/>
        </w:rPr>
        <w:t>Наблюдайте за самочувствием ребенка</w:t>
      </w:r>
      <w:r w:rsidR="000F6A42" w:rsidRPr="00415F82">
        <w:rPr>
          <w:rFonts w:ascii="Times New Roman" w:hAnsi="Times New Roman" w:cs="Times New Roman"/>
          <w:sz w:val="28"/>
          <w:szCs w:val="28"/>
        </w:rPr>
        <w:t>, никто, кроме Вас, не сможет вовремя заметить и предотвратить ухудшение состояние ребенка, связанное с переутомлением.</w:t>
      </w:r>
    </w:p>
    <w:p w:rsidR="00336459" w:rsidRPr="00415F82" w:rsidRDefault="00336459" w:rsidP="000F6A42">
      <w:pPr>
        <w:pStyle w:val="a6"/>
        <w:rPr>
          <w:rFonts w:ascii="Times New Roman" w:hAnsi="Times New Roman" w:cs="Times New Roman"/>
          <w:b/>
          <w:bCs/>
          <w:sz w:val="28"/>
          <w:szCs w:val="28"/>
        </w:rPr>
      </w:pPr>
    </w:p>
    <w:p w:rsidR="000F6A42" w:rsidRPr="00415F82" w:rsidRDefault="00336459" w:rsidP="000F6A42">
      <w:pPr>
        <w:pStyle w:val="a6"/>
        <w:rPr>
          <w:rFonts w:ascii="Times New Roman" w:hAnsi="Times New Roman" w:cs="Times New Roman"/>
          <w:sz w:val="28"/>
          <w:szCs w:val="28"/>
        </w:rPr>
      </w:pPr>
      <w:r w:rsidRPr="00415F82">
        <w:rPr>
          <w:rFonts w:ascii="Times New Roman" w:hAnsi="Times New Roman" w:cs="Times New Roman"/>
          <w:b/>
          <w:bCs/>
          <w:sz w:val="28"/>
          <w:szCs w:val="28"/>
        </w:rPr>
        <w:t xml:space="preserve">6. </w:t>
      </w:r>
      <w:r w:rsidR="000F6A42" w:rsidRPr="00415F82">
        <w:rPr>
          <w:rFonts w:ascii="Times New Roman" w:hAnsi="Times New Roman" w:cs="Times New Roman"/>
          <w:b/>
          <w:bCs/>
          <w:sz w:val="28"/>
          <w:szCs w:val="28"/>
        </w:rPr>
        <w:t>Контролируйте режим подготовки ребенка, не допускайте перегрузок</w:t>
      </w:r>
      <w:r w:rsidR="000F6A42" w:rsidRPr="00415F82">
        <w:rPr>
          <w:rFonts w:ascii="Times New Roman" w:hAnsi="Times New Roman" w:cs="Times New Roman"/>
          <w:sz w:val="28"/>
          <w:szCs w:val="28"/>
        </w:rPr>
        <w:t>, объясните ему, что он обязательно должен чередовать занятия с отдыхом.</w:t>
      </w:r>
    </w:p>
    <w:p w:rsidR="00336459" w:rsidRPr="00415F82" w:rsidRDefault="00336459" w:rsidP="000F6A42">
      <w:pPr>
        <w:pStyle w:val="a6"/>
        <w:rPr>
          <w:rFonts w:ascii="Times New Roman" w:hAnsi="Times New Roman" w:cs="Times New Roman"/>
          <w:b/>
          <w:bCs/>
          <w:sz w:val="28"/>
          <w:szCs w:val="28"/>
        </w:rPr>
      </w:pPr>
    </w:p>
    <w:p w:rsidR="000F6A42" w:rsidRPr="00415F82" w:rsidRDefault="00336459" w:rsidP="000F6A42">
      <w:pPr>
        <w:pStyle w:val="a6"/>
        <w:rPr>
          <w:rFonts w:ascii="Times New Roman" w:hAnsi="Times New Roman" w:cs="Times New Roman"/>
          <w:sz w:val="28"/>
          <w:szCs w:val="28"/>
        </w:rPr>
      </w:pPr>
      <w:r w:rsidRPr="00415F82">
        <w:rPr>
          <w:rFonts w:ascii="Times New Roman" w:hAnsi="Times New Roman" w:cs="Times New Roman"/>
          <w:b/>
          <w:bCs/>
          <w:sz w:val="28"/>
          <w:szCs w:val="28"/>
        </w:rPr>
        <w:t xml:space="preserve">7. </w:t>
      </w:r>
      <w:r w:rsidR="000F6A42" w:rsidRPr="00415F82">
        <w:rPr>
          <w:rFonts w:ascii="Times New Roman" w:hAnsi="Times New Roman" w:cs="Times New Roman"/>
          <w:b/>
          <w:bCs/>
          <w:sz w:val="28"/>
          <w:szCs w:val="28"/>
        </w:rPr>
        <w:t>Обеспечьте дома удобное место для занятий</w:t>
      </w:r>
      <w:r w:rsidR="000F6A42" w:rsidRPr="00415F82">
        <w:rPr>
          <w:rFonts w:ascii="Times New Roman" w:hAnsi="Times New Roman" w:cs="Times New Roman"/>
          <w:sz w:val="28"/>
          <w:szCs w:val="28"/>
        </w:rPr>
        <w:t>, проследите, чтобы никто из домашних не мешал.</w:t>
      </w:r>
    </w:p>
    <w:p w:rsidR="00336459" w:rsidRPr="00415F82" w:rsidRDefault="00336459" w:rsidP="000F6A42">
      <w:pPr>
        <w:pStyle w:val="a6"/>
        <w:rPr>
          <w:rFonts w:ascii="Times New Roman" w:hAnsi="Times New Roman" w:cs="Times New Roman"/>
          <w:b/>
          <w:bCs/>
          <w:sz w:val="28"/>
          <w:szCs w:val="28"/>
        </w:rPr>
      </w:pPr>
    </w:p>
    <w:p w:rsidR="000F6A42" w:rsidRPr="00415F82" w:rsidRDefault="00336459" w:rsidP="000F6A42">
      <w:pPr>
        <w:pStyle w:val="a6"/>
        <w:rPr>
          <w:rFonts w:ascii="Times New Roman" w:hAnsi="Times New Roman" w:cs="Times New Roman"/>
          <w:sz w:val="28"/>
          <w:szCs w:val="28"/>
        </w:rPr>
      </w:pPr>
      <w:r w:rsidRPr="00415F82">
        <w:rPr>
          <w:rFonts w:ascii="Times New Roman" w:hAnsi="Times New Roman" w:cs="Times New Roman"/>
          <w:b/>
          <w:bCs/>
          <w:sz w:val="28"/>
          <w:szCs w:val="28"/>
        </w:rPr>
        <w:t xml:space="preserve">8. </w:t>
      </w:r>
      <w:r w:rsidR="000F6A42" w:rsidRPr="00415F82">
        <w:rPr>
          <w:rFonts w:ascii="Times New Roman" w:hAnsi="Times New Roman" w:cs="Times New Roman"/>
          <w:b/>
          <w:bCs/>
          <w:sz w:val="28"/>
          <w:szCs w:val="28"/>
        </w:rPr>
        <w:t>Обратите внимание на питание ребенка:</w:t>
      </w:r>
      <w:r w:rsidRPr="00415F82">
        <w:rPr>
          <w:rFonts w:ascii="Times New Roman" w:hAnsi="Times New Roman" w:cs="Times New Roman"/>
          <w:b/>
          <w:bCs/>
          <w:sz w:val="28"/>
          <w:szCs w:val="28"/>
        </w:rPr>
        <w:t xml:space="preserve"> </w:t>
      </w:r>
      <w:r w:rsidR="000F6A42" w:rsidRPr="00415F82">
        <w:rPr>
          <w:rFonts w:ascii="Times New Roman" w:hAnsi="Times New Roman" w:cs="Times New Roman"/>
          <w:sz w:val="28"/>
          <w:szCs w:val="28"/>
        </w:rPr>
        <w:t>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336459" w:rsidRPr="00415F82" w:rsidRDefault="00336459" w:rsidP="000F6A42">
      <w:pPr>
        <w:pStyle w:val="a6"/>
        <w:rPr>
          <w:rFonts w:ascii="Times New Roman" w:hAnsi="Times New Roman" w:cs="Times New Roman"/>
          <w:b/>
          <w:bCs/>
          <w:sz w:val="28"/>
          <w:szCs w:val="28"/>
        </w:rPr>
      </w:pPr>
    </w:p>
    <w:p w:rsidR="000F6A42" w:rsidRPr="00415F82" w:rsidRDefault="00336459" w:rsidP="000F6A42">
      <w:pPr>
        <w:pStyle w:val="a6"/>
        <w:rPr>
          <w:rFonts w:ascii="Times New Roman" w:hAnsi="Times New Roman" w:cs="Times New Roman"/>
          <w:sz w:val="28"/>
          <w:szCs w:val="28"/>
        </w:rPr>
      </w:pPr>
      <w:r w:rsidRPr="00415F82">
        <w:rPr>
          <w:rFonts w:ascii="Times New Roman" w:hAnsi="Times New Roman" w:cs="Times New Roman"/>
          <w:b/>
          <w:bCs/>
          <w:sz w:val="28"/>
          <w:szCs w:val="28"/>
        </w:rPr>
        <w:t xml:space="preserve">9. </w:t>
      </w:r>
      <w:r w:rsidR="000F6A42" w:rsidRPr="00415F82">
        <w:rPr>
          <w:rFonts w:ascii="Times New Roman" w:hAnsi="Times New Roman" w:cs="Times New Roman"/>
          <w:b/>
          <w:bCs/>
          <w:sz w:val="28"/>
          <w:szCs w:val="28"/>
        </w:rPr>
        <w:t>Помогите детям распределить темы </w:t>
      </w:r>
      <w:r w:rsidR="000F6A42" w:rsidRPr="00415F82">
        <w:rPr>
          <w:rFonts w:ascii="Times New Roman" w:hAnsi="Times New Roman" w:cs="Times New Roman"/>
          <w:sz w:val="28"/>
          <w:szCs w:val="28"/>
        </w:rPr>
        <w:t>подготовки по дням.</w:t>
      </w:r>
    </w:p>
    <w:p w:rsidR="00336459" w:rsidRPr="00415F82" w:rsidRDefault="00336459" w:rsidP="000F6A42">
      <w:pPr>
        <w:pStyle w:val="a6"/>
        <w:rPr>
          <w:rFonts w:ascii="Times New Roman" w:hAnsi="Times New Roman" w:cs="Times New Roman"/>
          <w:b/>
          <w:bCs/>
          <w:sz w:val="28"/>
          <w:szCs w:val="28"/>
        </w:rPr>
      </w:pPr>
    </w:p>
    <w:p w:rsidR="000F6A42" w:rsidRPr="00415F82" w:rsidRDefault="00336459" w:rsidP="000F6A42">
      <w:pPr>
        <w:pStyle w:val="a6"/>
        <w:rPr>
          <w:rFonts w:ascii="Times New Roman" w:hAnsi="Times New Roman" w:cs="Times New Roman"/>
          <w:sz w:val="28"/>
          <w:szCs w:val="28"/>
        </w:rPr>
      </w:pPr>
      <w:r w:rsidRPr="00415F82">
        <w:rPr>
          <w:rFonts w:ascii="Times New Roman" w:hAnsi="Times New Roman" w:cs="Times New Roman"/>
          <w:b/>
          <w:bCs/>
          <w:sz w:val="28"/>
          <w:szCs w:val="28"/>
        </w:rPr>
        <w:t xml:space="preserve">10. </w:t>
      </w:r>
      <w:r w:rsidR="000F6A42" w:rsidRPr="00415F82">
        <w:rPr>
          <w:rFonts w:ascii="Times New Roman" w:hAnsi="Times New Roman" w:cs="Times New Roman"/>
          <w:b/>
          <w:bCs/>
          <w:sz w:val="28"/>
          <w:szCs w:val="28"/>
        </w:rPr>
        <w:t>Ознакомьте ребенка с методикой подготовки к экзаменам</w:t>
      </w:r>
      <w:r w:rsidR="000F6A42" w:rsidRPr="00415F82">
        <w:rPr>
          <w:rFonts w:ascii="Times New Roman" w:hAnsi="Times New Roman" w:cs="Times New Roman"/>
          <w:sz w:val="28"/>
          <w:szCs w:val="28"/>
        </w:rPr>
        <w:t>.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336459" w:rsidRPr="00415F82" w:rsidRDefault="00336459" w:rsidP="000F6A42">
      <w:pPr>
        <w:pStyle w:val="a6"/>
        <w:rPr>
          <w:rFonts w:ascii="Times New Roman" w:hAnsi="Times New Roman" w:cs="Times New Roman"/>
          <w:b/>
          <w:bCs/>
          <w:sz w:val="28"/>
          <w:szCs w:val="28"/>
        </w:rPr>
      </w:pPr>
    </w:p>
    <w:p w:rsidR="000F6A42" w:rsidRPr="00415F82" w:rsidRDefault="00336459" w:rsidP="000F6A42">
      <w:pPr>
        <w:pStyle w:val="a6"/>
        <w:rPr>
          <w:rFonts w:ascii="Times New Roman" w:hAnsi="Times New Roman" w:cs="Times New Roman"/>
          <w:sz w:val="28"/>
          <w:szCs w:val="28"/>
        </w:rPr>
      </w:pPr>
      <w:r w:rsidRPr="00415F82">
        <w:rPr>
          <w:rFonts w:ascii="Times New Roman" w:hAnsi="Times New Roman" w:cs="Times New Roman"/>
          <w:b/>
          <w:bCs/>
          <w:sz w:val="28"/>
          <w:szCs w:val="28"/>
        </w:rPr>
        <w:t xml:space="preserve">11. </w:t>
      </w:r>
      <w:r w:rsidR="000F6A42" w:rsidRPr="00415F82">
        <w:rPr>
          <w:rFonts w:ascii="Times New Roman" w:hAnsi="Times New Roman" w:cs="Times New Roman"/>
          <w:b/>
          <w:bCs/>
          <w:sz w:val="28"/>
          <w:szCs w:val="28"/>
        </w:rPr>
        <w:t>Подготовьте различные варианты тестовых заданий по предмету </w:t>
      </w:r>
      <w:r w:rsidR="000F6A42" w:rsidRPr="00415F82">
        <w:rPr>
          <w:rFonts w:ascii="Times New Roman" w:hAnsi="Times New Roman" w:cs="Times New Roman"/>
          <w:sz w:val="28"/>
          <w:szCs w:val="28"/>
        </w:rPr>
        <w:t>(сейчас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ему письменных и устных экзаменов.</w:t>
      </w:r>
    </w:p>
    <w:p w:rsidR="00336459" w:rsidRPr="00415F82" w:rsidRDefault="00336459" w:rsidP="000F6A42">
      <w:pPr>
        <w:pStyle w:val="a6"/>
        <w:rPr>
          <w:rFonts w:ascii="Times New Roman" w:hAnsi="Times New Roman" w:cs="Times New Roman"/>
          <w:sz w:val="28"/>
          <w:szCs w:val="28"/>
        </w:rPr>
      </w:pPr>
    </w:p>
    <w:p w:rsidR="000F6A42" w:rsidRPr="00415F82" w:rsidRDefault="00336459" w:rsidP="000F6A42">
      <w:pPr>
        <w:pStyle w:val="a6"/>
        <w:rPr>
          <w:rFonts w:ascii="Times New Roman" w:hAnsi="Times New Roman" w:cs="Times New Roman"/>
          <w:sz w:val="28"/>
          <w:szCs w:val="28"/>
        </w:rPr>
      </w:pPr>
      <w:r w:rsidRPr="00415F82">
        <w:rPr>
          <w:rFonts w:ascii="Times New Roman" w:hAnsi="Times New Roman" w:cs="Times New Roman"/>
          <w:b/>
          <w:sz w:val="28"/>
          <w:szCs w:val="28"/>
        </w:rPr>
        <w:t xml:space="preserve">12. </w:t>
      </w:r>
      <w:r w:rsidR="000F6A42" w:rsidRPr="00415F82">
        <w:rPr>
          <w:rFonts w:ascii="Times New Roman" w:hAnsi="Times New Roman" w:cs="Times New Roman"/>
          <w:sz w:val="28"/>
          <w:szCs w:val="28"/>
        </w:rPr>
        <w:t>Заранее во время тренировки по тестовым заданиям </w:t>
      </w:r>
      <w:r w:rsidR="000F6A42" w:rsidRPr="00415F82">
        <w:rPr>
          <w:rFonts w:ascii="Times New Roman" w:hAnsi="Times New Roman" w:cs="Times New Roman"/>
          <w:b/>
          <w:bCs/>
          <w:sz w:val="28"/>
          <w:szCs w:val="28"/>
        </w:rPr>
        <w:t>приучайте ребенка ориентироваться во времени и уметь его распределять.</w:t>
      </w:r>
      <w:r w:rsidR="000F6A42" w:rsidRPr="00415F82">
        <w:rPr>
          <w:rFonts w:ascii="Times New Roman" w:hAnsi="Times New Roman" w:cs="Times New Roman"/>
          <w:sz w:val="28"/>
          <w:szCs w:val="28"/>
        </w:rPr>
        <w:t>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 </w:t>
      </w:r>
    </w:p>
    <w:p w:rsidR="000F6A42" w:rsidRPr="00415F82" w:rsidRDefault="000F6A42" w:rsidP="000F6A42">
      <w:pPr>
        <w:pStyle w:val="a6"/>
        <w:rPr>
          <w:rFonts w:ascii="Times New Roman" w:hAnsi="Times New Roman" w:cs="Times New Roman"/>
          <w:sz w:val="28"/>
          <w:szCs w:val="28"/>
        </w:rPr>
      </w:pPr>
      <w:r w:rsidRPr="00415F82">
        <w:rPr>
          <w:rFonts w:ascii="Times New Roman" w:hAnsi="Times New Roman" w:cs="Times New Roman"/>
          <w:b/>
          <w:bCs/>
          <w:sz w:val="28"/>
          <w:szCs w:val="28"/>
        </w:rPr>
        <w:t>13.Накануне экзамена обеспечьте ребенку полноценный отдых</w:t>
      </w:r>
      <w:r w:rsidRPr="00415F82">
        <w:rPr>
          <w:rFonts w:ascii="Times New Roman" w:hAnsi="Times New Roman" w:cs="Times New Roman"/>
          <w:sz w:val="28"/>
          <w:szCs w:val="28"/>
        </w:rPr>
        <w:t>, он должен отдохнуть и как следует выспаться.</w:t>
      </w:r>
    </w:p>
    <w:p w:rsidR="00336459" w:rsidRPr="00415F82" w:rsidRDefault="00336459" w:rsidP="000F6A42">
      <w:pPr>
        <w:pStyle w:val="a6"/>
        <w:rPr>
          <w:rFonts w:ascii="Times New Roman" w:hAnsi="Times New Roman" w:cs="Times New Roman"/>
          <w:b/>
          <w:bCs/>
          <w:sz w:val="28"/>
          <w:szCs w:val="28"/>
        </w:rPr>
      </w:pPr>
    </w:p>
    <w:p w:rsidR="000F6A42" w:rsidRPr="00415F82" w:rsidRDefault="000F6A42" w:rsidP="000F6A42">
      <w:pPr>
        <w:pStyle w:val="a6"/>
        <w:rPr>
          <w:rFonts w:ascii="Times New Roman" w:hAnsi="Times New Roman" w:cs="Times New Roman"/>
          <w:sz w:val="28"/>
          <w:szCs w:val="28"/>
        </w:rPr>
      </w:pPr>
      <w:r w:rsidRPr="00415F82">
        <w:rPr>
          <w:rFonts w:ascii="Times New Roman" w:hAnsi="Times New Roman" w:cs="Times New Roman"/>
          <w:b/>
          <w:bCs/>
          <w:sz w:val="28"/>
          <w:szCs w:val="28"/>
        </w:rPr>
        <w:t> 14.Посоветуйте детям во время экзамена обратить внимание на следующее</w:t>
      </w:r>
      <w:r w:rsidRPr="00415F82">
        <w:rPr>
          <w:rFonts w:ascii="Times New Roman" w:hAnsi="Times New Roman" w:cs="Times New Roman"/>
          <w:sz w:val="28"/>
          <w:szCs w:val="28"/>
        </w:rPr>
        <w:t>:</w:t>
      </w:r>
    </w:p>
    <w:p w:rsidR="000F6A42" w:rsidRPr="00415F82" w:rsidRDefault="000F6A42" w:rsidP="000F6A42">
      <w:pPr>
        <w:pStyle w:val="a6"/>
        <w:rPr>
          <w:rFonts w:ascii="Times New Roman" w:hAnsi="Times New Roman" w:cs="Times New Roman"/>
          <w:sz w:val="28"/>
          <w:szCs w:val="28"/>
        </w:rPr>
      </w:pPr>
      <w:r w:rsidRPr="00415F82">
        <w:rPr>
          <w:rFonts w:ascii="Times New Roman" w:hAnsi="Times New Roman" w:cs="Times New Roman"/>
          <w:sz w:val="28"/>
          <w:szCs w:val="28"/>
        </w:rPr>
        <w:t xml:space="preserve">· внимательно прочитать вопрос до конца и понять его смысл (характерная ошибка во время тестирования - не дочитав до конца, </w:t>
      </w:r>
      <w:proofErr w:type="gramStart"/>
      <w:r w:rsidRPr="00415F82">
        <w:rPr>
          <w:rFonts w:ascii="Times New Roman" w:hAnsi="Times New Roman" w:cs="Times New Roman"/>
          <w:sz w:val="28"/>
          <w:szCs w:val="28"/>
        </w:rPr>
        <w:t>по первым словам</w:t>
      </w:r>
      <w:proofErr w:type="gramEnd"/>
      <w:r w:rsidRPr="00415F82">
        <w:rPr>
          <w:rFonts w:ascii="Times New Roman" w:hAnsi="Times New Roman" w:cs="Times New Roman"/>
          <w:sz w:val="28"/>
          <w:szCs w:val="28"/>
        </w:rPr>
        <w:t xml:space="preserve"> уже предполагают ответ и торопятся его вписать);</w:t>
      </w:r>
    </w:p>
    <w:p w:rsidR="000F6A42" w:rsidRPr="00415F82" w:rsidRDefault="000F6A42" w:rsidP="000F6A42">
      <w:pPr>
        <w:pStyle w:val="a6"/>
        <w:rPr>
          <w:rFonts w:ascii="Times New Roman" w:hAnsi="Times New Roman" w:cs="Times New Roman"/>
          <w:sz w:val="28"/>
          <w:szCs w:val="28"/>
        </w:rPr>
      </w:pPr>
      <w:r w:rsidRPr="00415F82">
        <w:rPr>
          <w:rFonts w:ascii="Times New Roman" w:hAnsi="Times New Roman" w:cs="Times New Roman"/>
          <w:sz w:val="28"/>
          <w:szCs w:val="28"/>
        </w:rPr>
        <w:t>·если не знаешь ответа на вопрос или не уверен, пропусти его и отметь, чтобы потом к нему вернуться;</w:t>
      </w:r>
    </w:p>
    <w:p w:rsidR="000F6A42" w:rsidRPr="00415F82" w:rsidRDefault="000F6A42" w:rsidP="000F6A42">
      <w:pPr>
        <w:pStyle w:val="a6"/>
        <w:rPr>
          <w:rFonts w:ascii="Times New Roman" w:hAnsi="Times New Roman" w:cs="Times New Roman"/>
          <w:sz w:val="28"/>
          <w:szCs w:val="28"/>
        </w:rPr>
      </w:pPr>
      <w:r w:rsidRPr="00415F82">
        <w:rPr>
          <w:rFonts w:ascii="Times New Roman" w:hAnsi="Times New Roman" w:cs="Times New Roman"/>
          <w:sz w:val="28"/>
          <w:szCs w:val="28"/>
        </w:rPr>
        <w:t>·если не смог в течение отведенного времени ответить на вопрос, есть смысл положиться на свою интуицию и указать наиболее вероятный вариант.</w:t>
      </w:r>
    </w:p>
    <w:p w:rsidR="00336459" w:rsidRPr="00415F82" w:rsidRDefault="00336459" w:rsidP="000F6A42">
      <w:pPr>
        <w:pStyle w:val="a6"/>
        <w:rPr>
          <w:rFonts w:ascii="Times New Roman" w:hAnsi="Times New Roman" w:cs="Times New Roman"/>
          <w:i/>
          <w:sz w:val="28"/>
          <w:szCs w:val="28"/>
        </w:rPr>
      </w:pPr>
    </w:p>
    <w:p w:rsidR="000F6A42" w:rsidRPr="00415F82" w:rsidRDefault="000F6A42" w:rsidP="000F6A42">
      <w:pPr>
        <w:pStyle w:val="a6"/>
        <w:rPr>
          <w:rFonts w:ascii="Times New Roman" w:hAnsi="Times New Roman" w:cs="Times New Roman"/>
          <w:b/>
          <w:bCs/>
          <w:sz w:val="28"/>
          <w:szCs w:val="28"/>
        </w:rPr>
      </w:pPr>
      <w:r w:rsidRPr="00415F82">
        <w:rPr>
          <w:rFonts w:ascii="Times New Roman" w:hAnsi="Times New Roman" w:cs="Times New Roman"/>
          <w:i/>
          <w:sz w:val="28"/>
          <w:szCs w:val="28"/>
        </w:rPr>
        <w:t>И помните:</w:t>
      </w:r>
      <w:r w:rsidRPr="00415F82">
        <w:rPr>
          <w:rFonts w:ascii="Times New Roman" w:hAnsi="Times New Roman" w:cs="Times New Roman"/>
          <w:sz w:val="28"/>
          <w:szCs w:val="28"/>
        </w:rPr>
        <w:t> </w:t>
      </w:r>
      <w:r w:rsidRPr="00415F82">
        <w:rPr>
          <w:rFonts w:ascii="Times New Roman" w:hAnsi="Times New Roman" w:cs="Times New Roman"/>
          <w:b/>
          <w:bCs/>
          <w:sz w:val="28"/>
          <w:szCs w:val="28"/>
        </w:rPr>
        <w:t>самое главное - это снизить напряжение и тревожность ребенка и обеспечить подходящие условия для занятий.</w:t>
      </w:r>
    </w:p>
    <w:p w:rsidR="000F6A42" w:rsidRPr="00415F82" w:rsidRDefault="000F6A42" w:rsidP="000F6A42">
      <w:pPr>
        <w:pStyle w:val="a6"/>
        <w:rPr>
          <w:rFonts w:ascii="Times New Roman" w:hAnsi="Times New Roman" w:cs="Times New Roman"/>
          <w:sz w:val="28"/>
          <w:szCs w:val="28"/>
        </w:rPr>
      </w:pPr>
      <w:r w:rsidRPr="00415F82">
        <w:rPr>
          <w:rFonts w:ascii="Times New Roman" w:hAnsi="Times New Roman" w:cs="Times New Roman"/>
          <w:b/>
          <w:bCs/>
          <w:sz w:val="28"/>
          <w:szCs w:val="28"/>
        </w:rPr>
        <w:t>Первым шагом к успеху в любом начинании является психологическая установка</w:t>
      </w:r>
      <w:r w:rsidRPr="00415F82">
        <w:rPr>
          <w:rFonts w:ascii="Times New Roman" w:hAnsi="Times New Roman" w:cs="Times New Roman"/>
          <w:sz w:val="28"/>
          <w:szCs w:val="28"/>
        </w:rPr>
        <w:t>, абсолютная уверенность в том, что цель будет достигнута. Необходимо приучить ребенка к успеху, удаче, но при этом известно, что одна из причин, мешающих тревожным людям результативно выступать, состоит в том, что они в большей степени сосредоточены не на выполнении конкретной деятельности, а на том, какие возможны последствия. Поэтому неэффективно ставить перед собой цель типа «Я должен получить отличную оценку», «Я должен ответить во что бы то ни стало», лучше сформулировать конкретно «Я должен доказать теорему или решить задачу …».</w:t>
      </w:r>
    </w:p>
    <w:p w:rsidR="000F6A42" w:rsidRPr="00415F82" w:rsidRDefault="000F6A42" w:rsidP="000F6A42">
      <w:pPr>
        <w:pStyle w:val="a6"/>
        <w:rPr>
          <w:rFonts w:ascii="Times New Roman" w:hAnsi="Times New Roman" w:cs="Times New Roman"/>
          <w:sz w:val="28"/>
          <w:szCs w:val="28"/>
        </w:rPr>
      </w:pPr>
      <w:r w:rsidRPr="00415F82">
        <w:rPr>
          <w:rFonts w:ascii="Times New Roman" w:hAnsi="Times New Roman" w:cs="Times New Roman"/>
          <w:sz w:val="28"/>
          <w:szCs w:val="28"/>
        </w:rPr>
        <w:t xml:space="preserve">Возможность провала становиться для ученика показателем его жизненной несостоятельности, его человеческой неполноценности. При таком восприятии экзамен – уже не просто определенная проверка знаний, а препятствие, которое может лишить человека самоуважения, уважения в глазах окружающих. Это проверка на право чувствовать </w:t>
      </w:r>
      <w:proofErr w:type="gramStart"/>
      <w:r w:rsidRPr="00415F82">
        <w:rPr>
          <w:rFonts w:ascii="Times New Roman" w:hAnsi="Times New Roman" w:cs="Times New Roman"/>
          <w:sz w:val="28"/>
          <w:szCs w:val="28"/>
        </w:rPr>
        <w:t>себя  человеком</w:t>
      </w:r>
      <w:proofErr w:type="gramEnd"/>
      <w:r w:rsidRPr="00415F82">
        <w:rPr>
          <w:rFonts w:ascii="Times New Roman" w:hAnsi="Times New Roman" w:cs="Times New Roman"/>
          <w:sz w:val="28"/>
          <w:szCs w:val="28"/>
        </w:rPr>
        <w:t>.</w:t>
      </w:r>
    </w:p>
    <w:p w:rsidR="000F6A42" w:rsidRPr="00415F82" w:rsidRDefault="000F6A42" w:rsidP="000F6A42">
      <w:pPr>
        <w:pStyle w:val="a6"/>
        <w:rPr>
          <w:rFonts w:ascii="Times New Roman" w:hAnsi="Times New Roman" w:cs="Times New Roman"/>
          <w:sz w:val="28"/>
          <w:szCs w:val="28"/>
        </w:rPr>
      </w:pPr>
      <w:r w:rsidRPr="00415F82">
        <w:rPr>
          <w:rFonts w:ascii="Times New Roman" w:hAnsi="Times New Roman" w:cs="Times New Roman"/>
          <w:sz w:val="28"/>
          <w:szCs w:val="28"/>
        </w:rPr>
        <w:t xml:space="preserve">Что бы этого избежать, ВАМ родители, нужно поддерживать уверенность в силах вашего ребенка. Чувствовать себя уверенно легче в том случае, когда за спиной надежный тыл, любящие люди. Родители, не любящие своих детей, - явление не частое, но подростков, абсолютно уверенных в родительской любви, не так уж и много. </w:t>
      </w:r>
      <w:proofErr w:type="gramStart"/>
      <w:r w:rsidRPr="00415F82">
        <w:rPr>
          <w:rFonts w:ascii="Times New Roman" w:hAnsi="Times New Roman" w:cs="Times New Roman"/>
          <w:sz w:val="28"/>
          <w:szCs w:val="28"/>
        </w:rPr>
        <w:t>Объясняется  это</w:t>
      </w:r>
      <w:proofErr w:type="gramEnd"/>
      <w:r w:rsidRPr="00415F82">
        <w:rPr>
          <w:rFonts w:ascii="Times New Roman" w:hAnsi="Times New Roman" w:cs="Times New Roman"/>
          <w:sz w:val="28"/>
          <w:szCs w:val="28"/>
        </w:rPr>
        <w:t xml:space="preserve"> противоречие просто. Родители, из лучших побуждений часто говорят о недостатках, указывают на ошибки.</w:t>
      </w:r>
    </w:p>
    <w:p w:rsidR="000F6A42" w:rsidRPr="00415F82" w:rsidRDefault="000F6A42" w:rsidP="000F6A42">
      <w:pPr>
        <w:pStyle w:val="a6"/>
        <w:rPr>
          <w:rFonts w:ascii="Times New Roman" w:hAnsi="Times New Roman" w:cs="Times New Roman"/>
          <w:sz w:val="28"/>
          <w:szCs w:val="28"/>
        </w:rPr>
      </w:pPr>
      <w:r w:rsidRPr="00415F82">
        <w:rPr>
          <w:rFonts w:ascii="Times New Roman" w:hAnsi="Times New Roman" w:cs="Times New Roman"/>
          <w:sz w:val="28"/>
          <w:szCs w:val="28"/>
        </w:rPr>
        <w:t> Вы – взрослые, считаете, что ребенок поймет, однако подростки ориентируются на прямое значение слов.</w:t>
      </w:r>
    </w:p>
    <w:p w:rsidR="000F6A42" w:rsidRPr="00415F82" w:rsidRDefault="000F6A42" w:rsidP="000F6A42">
      <w:pPr>
        <w:pStyle w:val="a6"/>
        <w:rPr>
          <w:rFonts w:ascii="Times New Roman" w:hAnsi="Times New Roman" w:cs="Times New Roman"/>
          <w:sz w:val="28"/>
          <w:szCs w:val="28"/>
        </w:rPr>
      </w:pPr>
      <w:r w:rsidRPr="00415F82">
        <w:rPr>
          <w:rFonts w:ascii="Times New Roman" w:hAnsi="Times New Roman" w:cs="Times New Roman"/>
          <w:sz w:val="28"/>
          <w:szCs w:val="28"/>
        </w:rPr>
        <w:t>Часто слыша о собственных недостатках и редко о любви, эмоциональной поддержке, внимании и заботе не материальной, ребята начинают сомневаться во всем</w:t>
      </w:r>
      <w:r w:rsidRPr="00415F82">
        <w:rPr>
          <w:rFonts w:ascii="Times New Roman" w:hAnsi="Times New Roman" w:cs="Times New Roman"/>
          <w:sz w:val="28"/>
          <w:szCs w:val="28"/>
        </w:rPr>
        <w:br/>
        <w:t>(во взаимоотношениях  к себе, в своей самооценке). </w:t>
      </w:r>
    </w:p>
    <w:p w:rsidR="000F6A42" w:rsidRPr="00415F82" w:rsidRDefault="000F6A42" w:rsidP="000F6A42">
      <w:pPr>
        <w:pStyle w:val="a6"/>
        <w:rPr>
          <w:rFonts w:ascii="Times New Roman" w:hAnsi="Times New Roman" w:cs="Times New Roman"/>
          <w:sz w:val="28"/>
          <w:szCs w:val="28"/>
        </w:rPr>
      </w:pPr>
      <w:r w:rsidRPr="00415F82">
        <w:rPr>
          <w:rFonts w:ascii="Times New Roman" w:hAnsi="Times New Roman" w:cs="Times New Roman"/>
          <w:sz w:val="28"/>
          <w:szCs w:val="28"/>
        </w:rPr>
        <w:t> </w:t>
      </w:r>
    </w:p>
    <w:p w:rsidR="000F6A42" w:rsidRPr="00415F82" w:rsidRDefault="000F6A42" w:rsidP="000F6A42">
      <w:pPr>
        <w:pStyle w:val="a6"/>
        <w:rPr>
          <w:rFonts w:ascii="Times New Roman" w:hAnsi="Times New Roman" w:cs="Times New Roman"/>
          <w:sz w:val="28"/>
          <w:szCs w:val="28"/>
        </w:rPr>
      </w:pPr>
      <w:r w:rsidRPr="00415F82">
        <w:rPr>
          <w:rFonts w:ascii="Times New Roman" w:hAnsi="Times New Roman" w:cs="Times New Roman"/>
          <w:sz w:val="28"/>
          <w:szCs w:val="28"/>
          <w:u w:val="single"/>
        </w:rPr>
        <w:t>Не бойтесь прямо говорить ребенку о том, что он любим, не зависимо от жизненных ситуаций,</w:t>
      </w:r>
      <w:r w:rsidRPr="00415F82">
        <w:rPr>
          <w:rFonts w:ascii="Times New Roman" w:hAnsi="Times New Roman" w:cs="Times New Roman"/>
          <w:sz w:val="28"/>
          <w:szCs w:val="28"/>
        </w:rPr>
        <w:t xml:space="preserve"> говорите о своих чувствах, они более понятны, чем просто лекции или долгие </w:t>
      </w:r>
      <w:proofErr w:type="gramStart"/>
      <w:r w:rsidRPr="00415F82">
        <w:rPr>
          <w:rFonts w:ascii="Times New Roman" w:hAnsi="Times New Roman" w:cs="Times New Roman"/>
          <w:sz w:val="28"/>
          <w:szCs w:val="28"/>
        </w:rPr>
        <w:t>объяснения.(</w:t>
      </w:r>
      <w:proofErr w:type="gramEnd"/>
      <w:r w:rsidRPr="00415F82">
        <w:rPr>
          <w:rFonts w:ascii="Times New Roman" w:hAnsi="Times New Roman" w:cs="Times New Roman"/>
          <w:sz w:val="28"/>
          <w:szCs w:val="28"/>
        </w:rPr>
        <w:t>"Ты должен учить уроки", "Хватит гулять делай то-то").</w:t>
      </w:r>
    </w:p>
    <w:p w:rsidR="000F6A42" w:rsidRPr="00415F82" w:rsidRDefault="000F6A42" w:rsidP="000F6A42">
      <w:pPr>
        <w:pStyle w:val="a6"/>
        <w:rPr>
          <w:rFonts w:ascii="Times New Roman" w:hAnsi="Times New Roman" w:cs="Times New Roman"/>
          <w:sz w:val="28"/>
          <w:szCs w:val="28"/>
        </w:rPr>
      </w:pPr>
    </w:p>
    <w:p w:rsidR="000F6A42" w:rsidRPr="000F6A42" w:rsidRDefault="000F6A42" w:rsidP="000F6A42">
      <w:pPr>
        <w:ind w:left="720"/>
      </w:pPr>
    </w:p>
    <w:p w:rsidR="000F6A42" w:rsidRPr="000F6A42" w:rsidRDefault="000F6A42" w:rsidP="000F6A42">
      <w:r w:rsidRPr="000F6A42">
        <w:t> </w:t>
      </w:r>
    </w:p>
    <w:p w:rsidR="00350A6E" w:rsidRDefault="00350A6E"/>
    <w:sectPr w:rsidR="00350A6E" w:rsidSect="00415F8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ar(--bs-font-sans-serif)">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B5609"/>
    <w:multiLevelType w:val="multilevel"/>
    <w:tmpl w:val="98847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7C6CAD"/>
    <w:multiLevelType w:val="multilevel"/>
    <w:tmpl w:val="D2D86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DE18F4"/>
    <w:multiLevelType w:val="multilevel"/>
    <w:tmpl w:val="E04EB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532D33"/>
    <w:multiLevelType w:val="multilevel"/>
    <w:tmpl w:val="8ED61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FA5359"/>
    <w:multiLevelType w:val="multilevel"/>
    <w:tmpl w:val="9FBED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lvlOverride w:ilvl="0">
      <w:startOverride w:val="2"/>
    </w:lvlOverride>
  </w:num>
  <w:num w:numId="3">
    <w:abstractNumId w:val="2"/>
    <w:lvlOverride w:ilvl="0">
      <w:startOverride w:val="3"/>
    </w:lvlOverride>
  </w:num>
  <w:num w:numId="4">
    <w:abstractNumId w:val="0"/>
    <w:lvlOverride w:ilvl="0">
      <w:startOverride w:val="4"/>
    </w:lvlOverride>
  </w:num>
  <w:num w:numId="5">
    <w:abstractNumId w:val="4"/>
    <w:lvlOverride w:ilvl="0">
      <w:startOverride w:val="3"/>
    </w:lvlOverride>
  </w:num>
  <w:num w:numId="6">
    <w:abstractNumId w:val="4"/>
    <w:lvlOverride w:ilvl="0">
      <w:startOverride w:val="4"/>
    </w:lvlOverride>
  </w:num>
  <w:num w:numId="7">
    <w:abstractNumId w:val="4"/>
    <w:lvlOverride w:ilvl="0">
      <w:startOverride w:val="5"/>
    </w:lvlOverride>
  </w:num>
  <w:num w:numId="8">
    <w:abstractNumId w:val="4"/>
    <w:lvlOverride w:ilvl="0">
      <w:startOverride w:val="6"/>
    </w:lvlOverride>
  </w:num>
  <w:num w:numId="9">
    <w:abstractNumId w:val="4"/>
    <w:lvlOverride w:ilvl="0">
      <w:startOverride w:val="7"/>
    </w:lvlOverride>
  </w:num>
  <w:num w:numId="10">
    <w:abstractNumId w:val="4"/>
    <w:lvlOverride w:ilvl="0">
      <w:startOverride w:val="8"/>
    </w:lvlOverride>
  </w:num>
  <w:num w:numId="11">
    <w:abstractNumId w:val="4"/>
    <w:lvlOverride w:ilvl="0">
      <w:startOverride w:val="9"/>
    </w:lvlOverride>
  </w:num>
  <w:num w:numId="12">
    <w:abstractNumId w:val="4"/>
    <w:lvlOverride w:ilvl="0">
      <w:startOverride w:val="10"/>
    </w:lvlOverride>
  </w:num>
  <w:num w:numId="13">
    <w:abstractNumId w:val="4"/>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17"/>
    <w:rsid w:val="000F6A42"/>
    <w:rsid w:val="00336459"/>
    <w:rsid w:val="00350A6E"/>
    <w:rsid w:val="00415F82"/>
    <w:rsid w:val="006F0A17"/>
    <w:rsid w:val="00F82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675F2-8E32-4F3C-9834-EC9FF6EB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6A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6A42"/>
    <w:rPr>
      <w:b/>
      <w:bCs/>
    </w:rPr>
  </w:style>
  <w:style w:type="character" w:styleId="a5">
    <w:name w:val="Emphasis"/>
    <w:basedOn w:val="a0"/>
    <w:uiPriority w:val="20"/>
    <w:qFormat/>
    <w:rsid w:val="000F6A42"/>
    <w:rPr>
      <w:i/>
      <w:iCs/>
    </w:rPr>
  </w:style>
  <w:style w:type="paragraph" w:styleId="a6">
    <w:name w:val="No Spacing"/>
    <w:uiPriority w:val="1"/>
    <w:qFormat/>
    <w:rsid w:val="000F6A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93254">
      <w:bodyDiv w:val="1"/>
      <w:marLeft w:val="0"/>
      <w:marRight w:val="0"/>
      <w:marTop w:val="0"/>
      <w:marBottom w:val="0"/>
      <w:divBdr>
        <w:top w:val="none" w:sz="0" w:space="0" w:color="auto"/>
        <w:left w:val="none" w:sz="0" w:space="0" w:color="auto"/>
        <w:bottom w:val="none" w:sz="0" w:space="0" w:color="auto"/>
        <w:right w:val="none" w:sz="0" w:space="0" w:color="auto"/>
      </w:divBdr>
    </w:div>
    <w:div w:id="1261907786">
      <w:bodyDiv w:val="1"/>
      <w:marLeft w:val="0"/>
      <w:marRight w:val="0"/>
      <w:marTop w:val="0"/>
      <w:marBottom w:val="0"/>
      <w:divBdr>
        <w:top w:val="none" w:sz="0" w:space="0" w:color="auto"/>
        <w:left w:val="none" w:sz="0" w:space="0" w:color="auto"/>
        <w:bottom w:val="none" w:sz="0" w:space="0" w:color="auto"/>
        <w:right w:val="none" w:sz="0" w:space="0" w:color="auto"/>
      </w:divBdr>
    </w:div>
    <w:div w:id="1551845785">
      <w:bodyDiv w:val="1"/>
      <w:marLeft w:val="0"/>
      <w:marRight w:val="0"/>
      <w:marTop w:val="0"/>
      <w:marBottom w:val="0"/>
      <w:divBdr>
        <w:top w:val="none" w:sz="0" w:space="0" w:color="auto"/>
        <w:left w:val="none" w:sz="0" w:space="0" w:color="auto"/>
        <w:bottom w:val="none" w:sz="0" w:space="0" w:color="auto"/>
        <w:right w:val="none" w:sz="0" w:space="0" w:color="auto"/>
      </w:divBdr>
    </w:div>
    <w:div w:id="1717075614">
      <w:bodyDiv w:val="1"/>
      <w:marLeft w:val="0"/>
      <w:marRight w:val="0"/>
      <w:marTop w:val="0"/>
      <w:marBottom w:val="0"/>
      <w:divBdr>
        <w:top w:val="none" w:sz="0" w:space="0" w:color="auto"/>
        <w:left w:val="none" w:sz="0" w:space="0" w:color="auto"/>
        <w:bottom w:val="none" w:sz="0" w:space="0" w:color="auto"/>
        <w:right w:val="none" w:sz="0" w:space="0" w:color="auto"/>
      </w:divBdr>
    </w:div>
    <w:div w:id="185140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1198</Words>
  <Characters>6833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2021-12-22T14:32:00Z</dcterms:created>
  <dcterms:modified xsi:type="dcterms:W3CDTF">2022-01-11T08:19:00Z</dcterms:modified>
</cp:coreProperties>
</file>