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77" w:rsidRDefault="00267D58" w:rsidP="00ED2E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36C9">
        <w:rPr>
          <w:rFonts w:ascii="Times New Roman" w:hAnsi="Times New Roman" w:cs="Times New Roman"/>
          <w:b/>
          <w:noProof/>
          <w:color w:val="002060"/>
          <w:sz w:val="48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 wp14:anchorId="6FE4E16B" wp14:editId="3AA8C16E">
            <wp:simplePos x="0" y="0"/>
            <wp:positionH relativeFrom="margin">
              <wp:align>right</wp:align>
            </wp:positionH>
            <wp:positionV relativeFrom="margin">
              <wp:posOffset>-534035</wp:posOffset>
            </wp:positionV>
            <wp:extent cx="772691" cy="723900"/>
            <wp:effectExtent l="0" t="0" r="8890" b="0"/>
            <wp:wrapNone/>
            <wp:docPr id="2" name="Рисунок 2" descr="https://jrnlst.ru/sites/default/files/rd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rnlst.ru/sites/default/files/rds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1" t="1948" r="22387" b="6575"/>
                    <a:stretch/>
                  </pic:blipFill>
                  <pic:spPr bwMode="auto">
                    <a:xfrm>
                      <a:off x="0" y="0"/>
                      <a:ext cx="77269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E77" w:rsidRPr="00ED2E77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ED2E77" w:rsidRDefault="00ED2E77" w:rsidP="00ED2E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D2E77">
        <w:rPr>
          <w:rFonts w:ascii="Times New Roman" w:hAnsi="Times New Roman" w:cs="Times New Roman"/>
          <w:sz w:val="28"/>
          <w:szCs w:val="28"/>
        </w:rPr>
        <w:t>о проведении акции «Чтобы помнили»,</w:t>
      </w:r>
    </w:p>
    <w:p w:rsidR="00ED2E77" w:rsidRDefault="00ED2E77" w:rsidP="00ED2E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D2E77">
        <w:rPr>
          <w:rFonts w:ascii="Times New Roman" w:hAnsi="Times New Roman" w:cs="Times New Roman"/>
          <w:sz w:val="28"/>
          <w:szCs w:val="28"/>
        </w:rPr>
        <w:t xml:space="preserve"> посвященная памяти погибших при исполнении служебного долга сотрудников правоохранительных органов. </w:t>
      </w:r>
    </w:p>
    <w:p w:rsidR="00C54B20" w:rsidRDefault="00ED2E77" w:rsidP="00ED2E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D2E77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ED2E77"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 w:rsidRPr="00ED2E77">
        <w:rPr>
          <w:rFonts w:ascii="Times New Roman" w:hAnsi="Times New Roman" w:cs="Times New Roman"/>
          <w:sz w:val="28"/>
          <w:szCs w:val="28"/>
        </w:rPr>
        <w:t xml:space="preserve"> гимназия имени Махмуда </w:t>
      </w:r>
      <w:proofErr w:type="spellStart"/>
      <w:r w:rsidRPr="00ED2E77"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 w:rsidRPr="00ED2E77">
        <w:rPr>
          <w:rFonts w:ascii="Times New Roman" w:hAnsi="Times New Roman" w:cs="Times New Roman"/>
          <w:sz w:val="28"/>
          <w:szCs w:val="28"/>
        </w:rPr>
        <w:t>»</w:t>
      </w:r>
    </w:p>
    <w:p w:rsidR="00ED2E77" w:rsidRDefault="00ED2E77" w:rsidP="00ED2E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РДШ «Новое поколение».</w:t>
      </w:r>
    </w:p>
    <w:p w:rsidR="00ED2E77" w:rsidRDefault="00ED2E77" w:rsidP="00ED2E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2E77" w:rsidRDefault="00ED2E77" w:rsidP="00ED2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</w:t>
      </w:r>
      <w:r w:rsidR="00E90947">
        <w:rPr>
          <w:rFonts w:ascii="Times New Roman" w:hAnsi="Times New Roman" w:cs="Times New Roman"/>
          <w:sz w:val="28"/>
          <w:szCs w:val="28"/>
        </w:rPr>
        <w:t xml:space="preserve"> фойе ДГ</w:t>
      </w:r>
    </w:p>
    <w:p w:rsidR="00E90947" w:rsidRDefault="00267D58" w:rsidP="00ED2E77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C024FD7" wp14:editId="5FBDC16C">
            <wp:simplePos x="0" y="0"/>
            <wp:positionH relativeFrom="margin">
              <wp:posOffset>4046220</wp:posOffset>
            </wp:positionH>
            <wp:positionV relativeFrom="margin">
              <wp:posOffset>1754505</wp:posOffset>
            </wp:positionV>
            <wp:extent cx="2917825" cy="2188210"/>
            <wp:effectExtent l="2858" t="0" r="0" b="0"/>
            <wp:wrapSquare wrapText="bothSides"/>
            <wp:docPr id="1" name="Рисунок 1" descr="C:\Users\user\Desktop\IMG_839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839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17825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947">
        <w:rPr>
          <w:rFonts w:ascii="Times New Roman" w:hAnsi="Times New Roman" w:cs="Times New Roman"/>
          <w:sz w:val="28"/>
          <w:szCs w:val="28"/>
        </w:rPr>
        <w:t>Дата проведения: 12 сентябрь 2021 год</w:t>
      </w:r>
    </w:p>
    <w:p w:rsidR="00E90947" w:rsidRDefault="00E90947" w:rsidP="00ED2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10-11 класс</w:t>
      </w:r>
    </w:p>
    <w:p w:rsidR="00E90947" w:rsidRDefault="00E90947" w:rsidP="00ED2E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947" w:rsidRDefault="00E90947" w:rsidP="00ED2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E90947">
        <w:rPr>
          <w:rFonts w:ascii="Times New Roman" w:hAnsi="Times New Roman" w:cs="Times New Roman"/>
          <w:sz w:val="28"/>
          <w:szCs w:val="28"/>
        </w:rPr>
        <w:t>Воспитание гражданина России, патриота своей малой родины, знающего, историю своей Родин</w:t>
      </w:r>
      <w:bookmarkStart w:id="0" w:name="_GoBack"/>
      <w:bookmarkEnd w:id="0"/>
      <w:r w:rsidRPr="00E90947">
        <w:rPr>
          <w:rFonts w:ascii="Times New Roman" w:hAnsi="Times New Roman" w:cs="Times New Roman"/>
          <w:sz w:val="28"/>
          <w:szCs w:val="28"/>
        </w:rPr>
        <w:t>ы, любящего свой родной край,</w:t>
      </w:r>
      <w:r>
        <w:rPr>
          <w:rFonts w:ascii="Times New Roman" w:hAnsi="Times New Roman" w:cs="Times New Roman"/>
          <w:sz w:val="28"/>
          <w:szCs w:val="28"/>
        </w:rPr>
        <w:t xml:space="preserve"> село, почитающего его традиции.</w:t>
      </w:r>
    </w:p>
    <w:p w:rsidR="00267D58" w:rsidRDefault="00267D58" w:rsidP="00ED2E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D58" w:rsidRPr="00FB01EC" w:rsidRDefault="00267D58" w:rsidP="00FB01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EC">
        <w:rPr>
          <w:rFonts w:ascii="Times New Roman" w:hAnsi="Times New Roman" w:cs="Times New Roman"/>
          <w:b/>
          <w:sz w:val="28"/>
          <w:szCs w:val="28"/>
        </w:rPr>
        <w:t xml:space="preserve">Салимгереев Махмуд </w:t>
      </w:r>
      <w:proofErr w:type="spellStart"/>
      <w:r w:rsidRPr="00FB01EC">
        <w:rPr>
          <w:rFonts w:ascii="Times New Roman" w:hAnsi="Times New Roman" w:cs="Times New Roman"/>
          <w:b/>
          <w:sz w:val="28"/>
          <w:szCs w:val="28"/>
        </w:rPr>
        <w:t>Мурадович</w:t>
      </w:r>
      <w:proofErr w:type="spellEnd"/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302B759B" wp14:editId="0E4B90E1">
            <wp:simplePos x="0" y="0"/>
            <wp:positionH relativeFrom="margin">
              <wp:posOffset>4124325</wp:posOffset>
            </wp:positionH>
            <wp:positionV relativeFrom="margin">
              <wp:posOffset>5139690</wp:posOffset>
            </wp:positionV>
            <wp:extent cx="2009775" cy="2511425"/>
            <wp:effectExtent l="0" t="0" r="9525" b="3175"/>
            <wp:wrapSquare wrapText="bothSides"/>
            <wp:docPr id="9" name="Рисунок 9" descr="https://xn--80agbkff0byi.xn--p1ai/wp-content/uploads/2019/02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gbkff0byi.xn--p1ai/wp-content/uploads/2019/02/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7D58">
        <w:rPr>
          <w:rFonts w:ascii="Times New Roman" w:hAnsi="Times New Roman" w:cs="Times New Roman"/>
          <w:sz w:val="28"/>
          <w:szCs w:val="28"/>
        </w:rPr>
        <w:t xml:space="preserve">Салимгереев Махмуд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Мурадович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родился 31 марта 1976 года в селении Дылым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района, в семье служащих. В семь лет пошел в первый класс ДСЩ№2, </w:t>
      </w:r>
      <w:r w:rsidR="00FB01EC" w:rsidRPr="00267D58">
        <w:rPr>
          <w:rFonts w:ascii="Times New Roman" w:hAnsi="Times New Roman" w:cs="Times New Roman"/>
          <w:sz w:val="28"/>
          <w:szCs w:val="28"/>
        </w:rPr>
        <w:t>а 10</w:t>
      </w:r>
      <w:r w:rsidRPr="00267D58">
        <w:rPr>
          <w:rFonts w:ascii="Times New Roman" w:hAnsi="Times New Roman" w:cs="Times New Roman"/>
          <w:sz w:val="28"/>
          <w:szCs w:val="28"/>
        </w:rPr>
        <w:t xml:space="preserve">-11 классов окончил в ДСШ№1. В июне 1994 года был призван в армию, службу проходил в городе Самара. В 1996 году поступает учиться заочно на автодорожный колледж и заочно на службу в ОМОН. За время службы Махмуд побывал во всех горячих точках Дагестана: в Ногайском районе, на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Герзельском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мосту, в городе Хасавюрт, в селении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Алмак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, в Ботлихском и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Цумадинском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районах. 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 xml:space="preserve">В ночь с 28 на 29 августа 1999 года группа сотрудников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ОМОна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была направлена для участия в специальной операции по уничтожению незаконных вооруженных формирований в населенные пункты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Карамахи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Чабанмахи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>.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 xml:space="preserve">4 сентября 1999 года в ходе разведывательных мероприятий в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Чабанмахи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группа, в которую входил старший сержант милиции Салимгереев, попал в засаду и принял бой. Силы были неравные, на глазах молодого бойца погибали товарищи, но на требования боевиков сдаться в плен сотрудники ответили огнем. Махмуд скончался от множественных огнестрельных ранений, полученных в ходе боя. За мужество и героизм Салимгереев Махмуд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Мурадович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награжден «Орденом мужества» (посмертно)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 xml:space="preserve">Наша гимназия с гордостью носит имя Махмуда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Салигереева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>.</w:t>
      </w:r>
    </w:p>
    <w:p w:rsid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D58" w:rsidRPr="00267D58" w:rsidRDefault="00267D58" w:rsidP="00267D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D58">
        <w:rPr>
          <w:b/>
          <w:noProof/>
          <w:sz w:val="32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5C15B80E" wp14:editId="4842E539">
            <wp:simplePos x="0" y="0"/>
            <wp:positionH relativeFrom="margin">
              <wp:align>right</wp:align>
            </wp:positionH>
            <wp:positionV relativeFrom="margin">
              <wp:posOffset>-52070</wp:posOffset>
            </wp:positionV>
            <wp:extent cx="2457450" cy="2496820"/>
            <wp:effectExtent l="0" t="0" r="0" b="0"/>
            <wp:wrapSquare wrapText="bothSides"/>
            <wp:docPr id="7" name="Рисунок 7" descr="https://adm-vidnoe.ru/upload/iblock/425/42577ab20631f75fce2ca605e2f5eb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-vidnoe.ru/upload/iblock/425/42577ab20631f75fce2ca605e2f5eb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50"/>
                    <a:stretch/>
                  </pic:blipFill>
                  <pic:spPr bwMode="auto">
                    <a:xfrm>
                      <a:off x="0" y="0"/>
                      <a:ext cx="245745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267D58">
        <w:rPr>
          <w:rFonts w:ascii="Times New Roman" w:hAnsi="Times New Roman" w:cs="Times New Roman"/>
          <w:b/>
          <w:sz w:val="28"/>
          <w:szCs w:val="28"/>
        </w:rPr>
        <w:t>Салимханов</w:t>
      </w:r>
      <w:proofErr w:type="spellEnd"/>
      <w:r w:rsidRPr="00267D58">
        <w:rPr>
          <w:rFonts w:ascii="Times New Roman" w:hAnsi="Times New Roman" w:cs="Times New Roman"/>
          <w:b/>
          <w:sz w:val="28"/>
          <w:szCs w:val="28"/>
        </w:rPr>
        <w:t xml:space="preserve"> Юрий.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67D58">
        <w:rPr>
          <w:rFonts w:ascii="Times New Roman" w:hAnsi="Times New Roman" w:cs="Times New Roman"/>
          <w:sz w:val="28"/>
          <w:szCs w:val="28"/>
        </w:rPr>
        <w:t>Салимханов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Юрий родился 15 марта 1965 г. С отцом жил в с.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Калининаул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района, и работал до поступления на службу в органы МВД. Вместе с другом покорил г. Эльбрус, став альпинистом 2 категории. Когда в центре Грозного шел бой (июль 1996 г.) разведгруппа Юрия поднялась на пятый этаж здания. Почувствовав опасность, Юрий приказал группе отходить, сам остался для прикрытия. Раздался выстрел, и пуля попала в прямо в сердце. Он был весь окровавлен. Так погиб бесстрашный сын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Салатавии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>. Его работа была опасна и трудна. Жизнь Юрия и друзей – это был риск. Подвиг останется в памяти сослуживцев и земляков навечно.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>В нас есть суровая свобода: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>На слезы обрекая мать,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>Бессмертье своего народа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>Своею смертью покупать!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>Ах, мама, в безысходности не бейся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>И о сыновей не горюй судьбе.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>Землей могильной не засыпать песню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>И я, ка песня, возвращусь к тебе.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D58" w:rsidRPr="00FB01EC" w:rsidRDefault="00FB01EC" w:rsidP="00267D58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Ильясов 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Арзулум</w:t>
      </w:r>
      <w:proofErr w:type="spellEnd"/>
      <w:r w:rsidR="00267D58">
        <w:rPr>
          <w:rFonts w:ascii="Georgia" w:hAnsi="Georgia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1578B8F5" wp14:editId="535C4BEB">
            <wp:simplePos x="0" y="0"/>
            <wp:positionH relativeFrom="column">
              <wp:posOffset>3886200</wp:posOffset>
            </wp:positionH>
            <wp:positionV relativeFrom="paragraph">
              <wp:posOffset>24130</wp:posOffset>
            </wp:positionV>
            <wp:extent cx="2390775" cy="3187700"/>
            <wp:effectExtent l="0" t="0" r="9525" b="0"/>
            <wp:wrapSquare wrapText="bothSides"/>
            <wp:docPr id="4" name="Рисунок 4" descr="C:\Users\User10\Desktop\IMG_20160202_105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0\Desktop\IMG_20160202_1051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187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 xml:space="preserve">Ильясов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Арзулум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Зиявдинович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родился 2 сентября 1953г. Завершив учебу в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Гунийской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средней школе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района РД. Прошел срочную службу в рядах Советской Армии. 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>В 1980 году поступил на с</w:t>
      </w:r>
      <w:r w:rsidR="00FB01EC">
        <w:rPr>
          <w:rFonts w:ascii="Times New Roman" w:hAnsi="Times New Roman" w:cs="Times New Roman"/>
          <w:sz w:val="28"/>
          <w:szCs w:val="28"/>
        </w:rPr>
        <w:t>лужбу в органы внутренних дел РД</w:t>
      </w:r>
      <w:r w:rsidRPr="00267D58">
        <w:rPr>
          <w:rFonts w:ascii="Times New Roman" w:hAnsi="Times New Roman" w:cs="Times New Roman"/>
          <w:sz w:val="28"/>
          <w:szCs w:val="28"/>
        </w:rPr>
        <w:t xml:space="preserve">.  За время службы пройден путь от рядового милиционера до начальника Специального отряда быстрого </w:t>
      </w:r>
      <w:r w:rsidR="00FB01EC" w:rsidRPr="00267D58">
        <w:rPr>
          <w:rFonts w:ascii="Times New Roman" w:hAnsi="Times New Roman" w:cs="Times New Roman"/>
          <w:sz w:val="28"/>
          <w:szCs w:val="28"/>
        </w:rPr>
        <w:t>реагирования (</w:t>
      </w:r>
      <w:r w:rsidRPr="00267D58">
        <w:rPr>
          <w:rFonts w:ascii="Times New Roman" w:hAnsi="Times New Roman" w:cs="Times New Roman"/>
          <w:sz w:val="28"/>
          <w:szCs w:val="28"/>
        </w:rPr>
        <w:t>СОБР) Управления по борьбе с организованной преступностью при МВД Республики Дагестан.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 xml:space="preserve">   За мужество и смелость, самоотверженные и решительные действия, проявленные при защите чести и достоинства народов Дагестана, </w:t>
      </w:r>
      <w:r w:rsidRPr="00267D58">
        <w:rPr>
          <w:rFonts w:ascii="Times New Roman" w:hAnsi="Times New Roman" w:cs="Times New Roman"/>
          <w:sz w:val="28"/>
          <w:szCs w:val="28"/>
        </w:rPr>
        <w:lastRenderedPageBreak/>
        <w:t xml:space="preserve">законности и правопорядка в республике,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Арзулум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Ильясов награжден двумя Орденами Мужества, медалью ордена «За заслуги перед Отечеством» 2 степени, а также «За отвагу» и «За безупречную службу» трех степеней. В декабре 1999 г. Указом Госсовета Республики Дагестан А.З. Ильясову присвоено почетное звание «Заслуженный работник правоохранительных органов Республики Дагестан.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 xml:space="preserve">Спецоперация в Каспийске. Первая спецоперация была проведена в пять утра в субботу в Каспийске на пересечении улиц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Дахадаева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и Калинина. Спецназовцы решили взять бандитов по-тихому, без стрельбы. Но когда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Арзулум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Ильясов со </w:t>
      </w:r>
      <w:r w:rsidR="00FB01EC" w:rsidRPr="00267D58">
        <w:rPr>
          <w:rFonts w:ascii="Times New Roman" w:hAnsi="Times New Roman" w:cs="Times New Roman"/>
          <w:sz w:val="28"/>
          <w:szCs w:val="28"/>
        </w:rPr>
        <w:t>своими подчиненными</w:t>
      </w:r>
      <w:r w:rsidRPr="00267D58">
        <w:rPr>
          <w:rFonts w:ascii="Times New Roman" w:hAnsi="Times New Roman" w:cs="Times New Roman"/>
          <w:sz w:val="28"/>
          <w:szCs w:val="28"/>
        </w:rPr>
        <w:t xml:space="preserve"> уже вскрывал входную дверь, из квартиры ударила автоматная очередь. Как потом выяснилось, одно из боевиков штурм застал во время намаза. Однако, увидев на пороге людей в камуфляже, он успел схватить лежавший рядом автомат и дать длинную очередь. 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 xml:space="preserve">Смертельные ранения в головы получили двое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СОБРовцев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– старшие лейтенанты Расул Яхьяев и Магомедали Магомедов. Упал и полковник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А.З.Ильясов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, на бронежилете которого при первичном осмотре не было обнаружено ни одного следа от пули. Выяснилось, что пуля попала ему в не защищенный бронежилетом бок. Ранение оказалось смертельным. 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>Не смерть шахида ли погибель за народ,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>Погибель в жар огня шагнувшего героя,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>Собой закрывшего терактам новый ход?!</w:t>
      </w:r>
    </w:p>
    <w:p w:rsid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 xml:space="preserve">Жил стоя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Арзулум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>, погиб он – тоже стоя!</w:t>
      </w:r>
    </w:p>
    <w:p w:rsidR="00267D58" w:rsidRDefault="00FB01EC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792">
        <w:rPr>
          <w:rFonts w:ascii="Monotype Corsiva" w:hAnsi="Monotype Corsiva"/>
          <w:b/>
          <w:noProof/>
          <w:color w:val="002060"/>
          <w:sz w:val="24"/>
          <w:lang w:eastAsia="ru-RU"/>
        </w:rPr>
        <w:drawing>
          <wp:anchor distT="0" distB="0" distL="114300" distR="114300" simplePos="0" relativeHeight="251662336" behindDoc="0" locked="0" layoutInCell="1" allowOverlap="1" wp14:anchorId="4E71507D" wp14:editId="6C299882">
            <wp:simplePos x="0" y="0"/>
            <wp:positionH relativeFrom="margin">
              <wp:posOffset>3642360</wp:posOffset>
            </wp:positionH>
            <wp:positionV relativeFrom="margin">
              <wp:posOffset>4672965</wp:posOffset>
            </wp:positionV>
            <wp:extent cx="2447290" cy="3459480"/>
            <wp:effectExtent l="0" t="0" r="0" b="7620"/>
            <wp:wrapSquare wrapText="bothSides"/>
            <wp:docPr id="3" name="Рисунок 3" descr="C:\Users\User10\Desktop\GaiirhanovMagomedKaz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0\Desktop\GaiirhanovMagomedKazi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3459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D58" w:rsidRPr="00FB01EC" w:rsidRDefault="00267D58" w:rsidP="00FB01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1EC">
        <w:rPr>
          <w:rFonts w:ascii="Times New Roman" w:hAnsi="Times New Roman" w:cs="Times New Roman"/>
          <w:b/>
          <w:sz w:val="28"/>
          <w:szCs w:val="28"/>
        </w:rPr>
        <w:t>Гайирханов</w:t>
      </w:r>
      <w:proofErr w:type="spellEnd"/>
      <w:r w:rsidRPr="00FB01EC">
        <w:rPr>
          <w:rFonts w:ascii="Times New Roman" w:hAnsi="Times New Roman" w:cs="Times New Roman"/>
          <w:b/>
          <w:sz w:val="28"/>
          <w:szCs w:val="28"/>
        </w:rPr>
        <w:t xml:space="preserve"> Магомед-</w:t>
      </w:r>
      <w:proofErr w:type="spellStart"/>
      <w:r w:rsidRPr="00FB01EC">
        <w:rPr>
          <w:rFonts w:ascii="Times New Roman" w:hAnsi="Times New Roman" w:cs="Times New Roman"/>
          <w:b/>
          <w:sz w:val="28"/>
          <w:szCs w:val="28"/>
        </w:rPr>
        <w:t>Казим</w:t>
      </w:r>
      <w:proofErr w:type="spellEnd"/>
      <w:r w:rsidRPr="00FB01EC">
        <w:rPr>
          <w:rFonts w:ascii="Times New Roman" w:hAnsi="Times New Roman" w:cs="Times New Roman"/>
          <w:b/>
          <w:sz w:val="28"/>
          <w:szCs w:val="28"/>
        </w:rPr>
        <w:t xml:space="preserve"> Магомед-</w:t>
      </w:r>
      <w:proofErr w:type="spellStart"/>
      <w:r w:rsidRPr="00FB01EC">
        <w:rPr>
          <w:rFonts w:ascii="Times New Roman" w:hAnsi="Times New Roman" w:cs="Times New Roman"/>
          <w:b/>
          <w:sz w:val="28"/>
          <w:szCs w:val="28"/>
        </w:rPr>
        <w:t>Камилович</w:t>
      </w:r>
      <w:proofErr w:type="spellEnd"/>
      <w:r w:rsidRPr="00FB01EC">
        <w:rPr>
          <w:rFonts w:ascii="Times New Roman" w:hAnsi="Times New Roman" w:cs="Times New Roman"/>
          <w:b/>
          <w:sz w:val="28"/>
          <w:szCs w:val="28"/>
        </w:rPr>
        <w:t>.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 xml:space="preserve"> Полковник милиции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Гайирханов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Магомед-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Казим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Магомед-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Камилович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, начальник Боевого отделения Отряда милиции специального </w:t>
      </w:r>
      <w:proofErr w:type="gramStart"/>
      <w:r w:rsidRPr="00267D58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Pr="00267D58">
        <w:rPr>
          <w:rFonts w:ascii="Times New Roman" w:hAnsi="Times New Roman" w:cs="Times New Roman"/>
          <w:sz w:val="28"/>
          <w:szCs w:val="28"/>
        </w:rPr>
        <w:t xml:space="preserve"> </w:t>
      </w:r>
      <w:r w:rsidRPr="00267D5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67D58">
        <w:rPr>
          <w:rFonts w:ascii="Times New Roman" w:hAnsi="Times New Roman" w:cs="Times New Roman"/>
          <w:sz w:val="28"/>
          <w:szCs w:val="28"/>
        </w:rPr>
        <w:t xml:space="preserve">Кречет» КМ МВД по республике Калмыкия, родился 16 июня 1970 года в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с.Шамхал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Термен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района. Окончив, учебу в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Калининаульской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средней школе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района, был призван в армию. </w:t>
      </w:r>
    </w:p>
    <w:p w:rsidR="00267D58" w:rsidRPr="00267D58" w:rsidRDefault="00267D58" w:rsidP="00267D5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D58">
        <w:rPr>
          <w:rFonts w:ascii="Times New Roman" w:hAnsi="Times New Roman" w:cs="Times New Roman"/>
          <w:sz w:val="28"/>
          <w:szCs w:val="28"/>
        </w:rPr>
        <w:t xml:space="preserve">В сентябре 2010 года находился в служебной командировке на территории </w:t>
      </w:r>
      <w:proofErr w:type="gramStart"/>
      <w:r w:rsidRPr="00267D58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 w:rsidRPr="00267D58">
        <w:rPr>
          <w:rFonts w:ascii="Times New Roman" w:hAnsi="Times New Roman" w:cs="Times New Roman"/>
          <w:sz w:val="28"/>
          <w:szCs w:val="28"/>
        </w:rPr>
        <w:t xml:space="preserve"> региона РФ.  12 сентября 2010 года в одном из домовладения села Комсомольское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района Республики Дагестана подполковником милиции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Гайирхановым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и майором Эрдниевым в составе мобильного отряда МВД России проводилась контртеррористическая операция по ликвидации членов незаконных вооруженных формирований и освобождению заложников. Сотрудники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Гайирханов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и Эрдниев сопровождали главу администрации в домовладение для </w:t>
      </w:r>
      <w:r w:rsidRPr="00267D58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его безопасности. Во время переговорного процесса под прикрытием сотрудников ОМСН из окруженного дома был вынесен малолетний ребенок. Во время повторной попытки уговорить </w:t>
      </w:r>
      <w:proofErr w:type="gramStart"/>
      <w:r w:rsidRPr="00267D58">
        <w:rPr>
          <w:rFonts w:ascii="Times New Roman" w:hAnsi="Times New Roman" w:cs="Times New Roman"/>
          <w:sz w:val="28"/>
          <w:szCs w:val="28"/>
        </w:rPr>
        <w:t>преступников  не</w:t>
      </w:r>
      <w:proofErr w:type="gramEnd"/>
      <w:r w:rsidRPr="00267D58">
        <w:rPr>
          <w:rFonts w:ascii="Times New Roman" w:hAnsi="Times New Roman" w:cs="Times New Roman"/>
          <w:sz w:val="28"/>
          <w:szCs w:val="28"/>
        </w:rPr>
        <w:t xml:space="preserve"> оказывать вооруженного сопротивления и сдаться, по главе администрации бандитами был открыт огонь. Сотрудники ОМСН вступил в бой с вооруженными бандитами, в результате которого один преступник был уничтожен.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Гайирханов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и Эрдниев в боестолкновении получили огнестрельные ранения, несовместимые с жизнью. За время службы в милиции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Гайирханов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был награжден орденом Мужества, медалями «За отвагу», «За отличие в охране общественного порядка», «За заслуги перед Отечеством» 1,2 степени. Указом Президента России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Д.А.Медведева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от 23.12.2011 года №1677 полковнику милиции 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Гайирханову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Магомед-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Казиму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Магомед-</w:t>
      </w:r>
      <w:proofErr w:type="spellStart"/>
      <w:r w:rsidRPr="00267D58">
        <w:rPr>
          <w:rFonts w:ascii="Times New Roman" w:hAnsi="Times New Roman" w:cs="Times New Roman"/>
          <w:sz w:val="28"/>
          <w:szCs w:val="28"/>
        </w:rPr>
        <w:t>Камиловичу</w:t>
      </w:r>
      <w:proofErr w:type="spellEnd"/>
      <w:r w:rsidRPr="00267D58">
        <w:rPr>
          <w:rFonts w:ascii="Times New Roman" w:hAnsi="Times New Roman" w:cs="Times New Roman"/>
          <w:sz w:val="28"/>
          <w:szCs w:val="28"/>
        </w:rPr>
        <w:t xml:space="preserve"> присвоено звание Героя России (посмертно).</w:t>
      </w:r>
    </w:p>
    <w:p w:rsidR="00267D58" w:rsidRPr="00ED2E77" w:rsidRDefault="00267D58" w:rsidP="00ED2E7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67D58" w:rsidRPr="00ED2E77" w:rsidSect="00E909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3C"/>
    <w:rsid w:val="00267D58"/>
    <w:rsid w:val="005F483C"/>
    <w:rsid w:val="00C54B20"/>
    <w:rsid w:val="00E90947"/>
    <w:rsid w:val="00ED2E77"/>
    <w:rsid w:val="00FB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8A9A"/>
  <w15:chartTrackingRefBased/>
  <w15:docId w15:val="{2050B723-A2BE-4C46-9E97-0A294CF8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2021-09-27T08:17:00Z</dcterms:created>
  <dcterms:modified xsi:type="dcterms:W3CDTF">2021-09-27T10:51:00Z</dcterms:modified>
</cp:coreProperties>
</file>