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74" w:rsidRPr="006706F1" w:rsidRDefault="00542774" w:rsidP="0054277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A6186B">
        <w:rPr>
          <w:b/>
          <w:noProof/>
          <w:color w:val="C00000"/>
          <w:lang w:eastAsia="ru-RU"/>
        </w:rPr>
        <w:drawing>
          <wp:anchor distT="0" distB="0" distL="114300" distR="114300" simplePos="0" relativeHeight="251659264" behindDoc="1" locked="0" layoutInCell="1" allowOverlap="1" wp14:anchorId="262E7973" wp14:editId="5FF5E946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2085975" cy="1295400"/>
            <wp:effectExtent l="0" t="0" r="9525" b="0"/>
            <wp:wrapThrough wrapText="bothSides">
              <wp:wrapPolygon edited="0">
                <wp:start x="0" y="0"/>
                <wp:lineTo x="0" y="21282"/>
                <wp:lineTo x="21501" y="21282"/>
                <wp:lineTo x="21501" y="0"/>
                <wp:lineTo x="0" y="0"/>
              </wp:wrapPolygon>
            </wp:wrapThrough>
            <wp:docPr id="1" name="Рисунок 1" descr="https://static.wixstatic.com/media/7cd94e_d43b9e6d9d434b1bbfb31a3b1b65000c~mv2.jpg/v1/fill/w_728,h_479,al_c,q_90/7cd94e_d43b9e6d9d434b1bbfb31a3b1b65000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wixstatic.com/media/7cd94e_d43b9e6d9d434b1bbfb31a3b1b65000c~mv2.jpg/v1/fill/w_728,h_479,al_c,q_90/7cd94e_d43b9e6d9d434b1bbfb31a3b1b65000c~m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86B">
        <w:rPr>
          <w:rFonts w:ascii="Times New Roman" w:hAnsi="Times New Roman" w:cs="Times New Roman"/>
          <w:b/>
          <w:color w:val="C00000"/>
          <w:sz w:val="28"/>
        </w:rPr>
        <w:t>Олимпиада –</w:t>
      </w:r>
      <w:r w:rsidRPr="005E67EC">
        <w:rPr>
          <w:rFonts w:ascii="Times New Roman" w:hAnsi="Times New Roman" w:cs="Times New Roman"/>
          <w:color w:val="C00000"/>
          <w:sz w:val="28"/>
        </w:rPr>
        <w:t xml:space="preserve">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это целая академическая (образовательная)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сфера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интеллектуальных конкурсов и состязаний. Где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каждый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имеет возможность принять участие, чтобы испытать свои </w:t>
      </w:r>
      <w:r w:rsidRPr="006706F1">
        <w:rPr>
          <w:rFonts w:ascii="Times New Roman" w:hAnsi="Times New Roman" w:cs="Times New Roman"/>
          <w:b/>
          <w:i/>
          <w:color w:val="365F91" w:themeColor="accent1" w:themeShade="BF"/>
          <w:sz w:val="28"/>
        </w:rPr>
        <w:t>силы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, найти свой </w:t>
      </w:r>
      <w:r w:rsidRPr="006706F1">
        <w:rPr>
          <w:rFonts w:ascii="Times New Roman" w:hAnsi="Times New Roman" w:cs="Times New Roman"/>
          <w:b/>
          <w:i/>
          <w:color w:val="365F91" w:themeColor="accent1" w:themeShade="BF"/>
          <w:sz w:val="28"/>
        </w:rPr>
        <w:t>талант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и достичь желанного </w:t>
      </w:r>
      <w:r w:rsidRPr="006706F1">
        <w:rPr>
          <w:rFonts w:ascii="Times New Roman" w:hAnsi="Times New Roman" w:cs="Times New Roman"/>
          <w:b/>
          <w:i/>
          <w:color w:val="365F91" w:themeColor="accent1" w:themeShade="BF"/>
          <w:sz w:val="28"/>
        </w:rPr>
        <w:t>успеха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.</w:t>
      </w:r>
    </w:p>
    <w:p w:rsidR="00542774" w:rsidRDefault="00542774" w:rsidP="00542774">
      <w:pPr>
        <w:pStyle w:val="a3"/>
        <w:spacing w:line="360" w:lineRule="auto"/>
        <w:jc w:val="both"/>
        <w:rPr>
          <w:rFonts w:ascii="Times New Roman" w:hAnsi="Times New Roman" w:cs="Times New Roman"/>
          <w:color w:val="17365D" w:themeColor="text2" w:themeShade="BF"/>
          <w:sz w:val="28"/>
        </w:rPr>
      </w:pPr>
    </w:p>
    <w:p w:rsidR="00542774" w:rsidRDefault="00542774" w:rsidP="00542774">
      <w:pPr>
        <w:pStyle w:val="a3"/>
        <w:spacing w:line="360" w:lineRule="auto"/>
        <w:jc w:val="both"/>
        <w:rPr>
          <w:rFonts w:ascii="Times New Roman" w:hAnsi="Times New Roman" w:cs="Times New Roman"/>
          <w:color w:val="17365D" w:themeColor="text2" w:themeShade="BF"/>
          <w:sz w:val="28"/>
        </w:rPr>
      </w:pPr>
    </w:p>
    <w:p w:rsidR="00542774" w:rsidRPr="0057206D" w:rsidRDefault="00542774" w:rsidP="0054277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57206D">
        <w:rPr>
          <w:rFonts w:ascii="Times New Roman" w:hAnsi="Times New Roman" w:cs="Times New Roman"/>
          <w:b/>
          <w:color w:val="C00000"/>
          <w:sz w:val="32"/>
        </w:rPr>
        <w:t>ВИДЫ ОЛИМПИАД</w:t>
      </w:r>
    </w:p>
    <w:p w:rsidR="00542774" w:rsidRPr="006706F1" w:rsidRDefault="00542774" w:rsidP="00542774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Всероссийская олимпиада школьников –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это самое престижное  и масштабное олимпиадное событие страны. </w:t>
      </w:r>
      <w:proofErr w:type="gramStart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Проводится в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4 этапа: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школьный (сентябрь – октябрь), муниципальный (ноябрь – декабрь), региональный (январь – февраль) и заключительный (март – апрель).</w:t>
      </w:r>
      <w:proofErr w:type="gramEnd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</w:t>
      </w:r>
      <w:proofErr w:type="spell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ВсОШ</w:t>
      </w:r>
      <w:proofErr w:type="spellEnd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является наиболее сложной из всех олимпиад, и одновременно дает лучшие льготы – гарантирует поступление без экзаменов в любой ВУЗ по профильному направлению предмета олимпиады. К примеру, призер заключительного этапа </w:t>
      </w:r>
      <w:proofErr w:type="spell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ВсОШ</w:t>
      </w:r>
      <w:proofErr w:type="spellEnd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по истории, может поступить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МГИМО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на факультет Международных отношений без экзаменов.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color w:val="365F91" w:themeColor="accent1" w:themeShade="BF"/>
          <w:sz w:val="10"/>
        </w:rPr>
      </w:pPr>
    </w:p>
    <w:p w:rsidR="00542774" w:rsidRPr="006706F1" w:rsidRDefault="00542774" w:rsidP="00542774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Олимпиады ВУЗов,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входящие в Перечень олимпиад школьников, который ежегодно обновляется и публикуется Министерством просвещения РФ в ноябре.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Олимпиады школьников из Перечня делятся на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3 уровня: </w:t>
      </w:r>
      <w:proofErr w:type="gram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  <w:lang w:val="en-US"/>
        </w:rPr>
        <w:t>I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,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  <w:lang w:val="en-US"/>
        </w:rPr>
        <w:t>II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,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  <w:lang w:val="en-US"/>
        </w:rPr>
        <w:t>III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.</w:t>
      </w:r>
      <w:proofErr w:type="gramEnd"/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Уровни олимпиад влияют на льготы, которые они дают при поступлении в различные ВУЗы, определяются только в мае, т.е. уже после проведения всех олимпиад. Уровни одной олимпиады, по разным предметам – различаются.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proofErr w:type="spell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ВсОШ</w:t>
      </w:r>
      <w:proofErr w:type="spellEnd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рассматриваются отдельно без всяких уровней.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На каждой олимпиаде можно получить дипломы 1, 2, 3 степеней. Степень диплома также влияет на льготы, но в меньшей степени, чем уровни олимпиад.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Льготы при поступлении, который получает каждый призер олимпиады, определяется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Перечнем олимпиад школьников.</w:t>
      </w:r>
    </w:p>
    <w:p w:rsidR="00542774" w:rsidRPr="006706F1" w:rsidRDefault="00542774" w:rsidP="00542774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Льготы бывают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двух категорий:</w:t>
      </w:r>
    </w:p>
    <w:p w:rsidR="00542774" w:rsidRPr="006706F1" w:rsidRDefault="00542774" w:rsidP="0054277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льгота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  <w:lang w:val="en-US"/>
        </w:rPr>
        <w:t>I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категории – поступление без экзаменов,</w:t>
      </w:r>
    </w:p>
    <w:p w:rsidR="00542774" w:rsidRPr="006706F1" w:rsidRDefault="00542774" w:rsidP="0054277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льгота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  <w:lang w:val="en-US"/>
        </w:rPr>
        <w:t>II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категории – 100 баллов за предмет (при сдаче ЕГЭ не ниже 75 баллов),</w:t>
      </w:r>
    </w:p>
    <w:p w:rsidR="00542774" w:rsidRPr="006706F1" w:rsidRDefault="00542774" w:rsidP="0054277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lastRenderedPageBreak/>
        <w:t>льгота 100 баллов за ДВИ (в некоторых вузах есть ДВИ – дополнительное вступительное испытание, и вам могут зачислить 100 баллов).</w:t>
      </w:r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В Перечне олимпиад таких престижных конкурсов большое количество: </w:t>
      </w:r>
      <w:proofErr w:type="gram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«Ломоносов»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(МГУ),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«Покори Воробьевы горы»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(МГУ),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«Высшая проба»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(ВШЭ),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«Физтех», «МГИМО»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и много других (см. Перечень олимпиад школьников).</w:t>
      </w:r>
      <w:proofErr w:type="gramEnd"/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Если олимпиада входит в перечень, то она дает по предмету льготы во все ВУЗы, а не только в тот, который его проводит. Льготы не могут быть привязаны к конкретным олимпиадам (например, НИУ ВШЭ не может давать льготы только призерам олимпиады «Высшая проба»), а должны быть привязаны к уровням олимпиад и степеням дипломов.</w:t>
      </w:r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Льготы на направления можно найти на сайте ВУЗа в мае, после публикации уровней олимпиад Министерством просвещения РФ.</w:t>
      </w:r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eastAsiaTheme="minorEastAsia" w:hAnsi="Times New Roman" w:cs="Times New Roman"/>
          <w:b/>
          <w:color w:val="365F91" w:themeColor="accent1" w:themeShade="BF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color w:val="365F91" w:themeColor="accent1" w:themeShade="BF"/>
              <w:sz w:val="28"/>
            </w:rPr>
            <m:t xml:space="preserve">&lt;Олимпиада </m:t>
          </m:r>
          <m:r>
            <m:rPr>
              <m:sty m:val="b"/>
            </m:rPr>
            <w:rPr>
              <w:rFonts w:ascii="Cambria Math" w:hAnsi="Cambria Math" w:cs="Times New Roman"/>
              <w:color w:val="365F91" w:themeColor="accent1" w:themeShade="BF"/>
              <w:sz w:val="28"/>
              <w:lang w:val="en-US"/>
            </w:rPr>
            <m:t>vs</m:t>
          </m:r>
          <m:r>
            <m:rPr>
              <m:sty m:val="bi"/>
            </m:rPr>
            <w:rPr>
              <w:rFonts w:ascii="Cambria Math" w:hAnsi="Cambria Math" w:cs="Times New Roman"/>
              <w:color w:val="365F91" w:themeColor="accent1" w:themeShade="BF"/>
              <w:sz w:val="28"/>
            </w:rPr>
            <m:t>.ЕГЭ&gt;</m:t>
          </m:r>
        </m:oMath>
      </m:oMathPara>
    </w:p>
    <w:p w:rsidR="00542774" w:rsidRPr="006706F1" w:rsidRDefault="00542774" w:rsidP="00542774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Олимпиады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для школьников – лучшая возможность поступить в ведущие вузы России (и не только). Выиграть олимпиаду проще, чем получить 100 баллов по предмету.</w:t>
      </w:r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/>
          <w:color w:val="365F91" w:themeColor="accent1" w:themeShade="BF"/>
          <w:sz w:val="10"/>
        </w:rPr>
      </w:pPr>
    </w:p>
    <w:p w:rsidR="00542774" w:rsidRPr="006706F1" w:rsidRDefault="00542774" w:rsidP="00542774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Олимпиада –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не сверхсложное испытание для избранных. Большинство олимпиад по сложности сравним с ЕГЭ. Участие в них – удел не только особенных, каждый при желании и упорстве может победить и стать особенным. Вы имеете задатки </w:t>
      </w:r>
      <w:proofErr w:type="spellStart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олимпиадника</w:t>
      </w:r>
      <w:proofErr w:type="spellEnd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и необходимую базу знаний, если уже способны получить 60+ баллов по ЕГЭ. Немного усилий и времени, потраченного за учебниками, и у вас хорошие шансы на олимпиадах!</w:t>
      </w:r>
    </w:p>
    <w:p w:rsidR="00542774" w:rsidRPr="006706F1" w:rsidRDefault="00542774" w:rsidP="00542774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10"/>
        </w:rPr>
      </w:pPr>
    </w:p>
    <w:p w:rsidR="00542774" w:rsidRPr="006706F1" w:rsidRDefault="00542774" w:rsidP="00542774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Олимпиада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не мешает ЕГЭ! </w:t>
      </w:r>
      <w:proofErr w:type="gramStart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Школьник</w:t>
      </w:r>
      <w:proofErr w:type="gramEnd"/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углубленно готовящийся к олимпиадам, вряд ли будет обезоружен перед ЕГЭ, а скорее, наоборот, будет лучше подготовлен к экзаменам за счет более качественных знаний по предмету. Специализированную подготовку к олимпиадам вполне можно совместить с подготовкой к ЕГЭ. Факты говорят о том, что </w:t>
      </w: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знания </w:t>
      </w:r>
      <w:proofErr w:type="spellStart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олимпиадника</w:t>
      </w:r>
      <w:proofErr w:type="spellEnd"/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 всегда качественнее и глубже, чем знания обычного школьника.</w:t>
      </w:r>
    </w:p>
    <w:p w:rsidR="00542774" w:rsidRDefault="00542774" w:rsidP="00542774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</w:rPr>
      </w:pPr>
    </w:p>
    <w:p w:rsidR="00542774" w:rsidRDefault="00542774" w:rsidP="00542774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</w:rPr>
      </w:pPr>
    </w:p>
    <w:p w:rsidR="00542774" w:rsidRPr="0057206D" w:rsidRDefault="00542774" w:rsidP="00542774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</w:rPr>
      </w:pPr>
    </w:p>
    <w:p w:rsidR="00542774" w:rsidRPr="0057206D" w:rsidRDefault="00542774" w:rsidP="0054277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7206D">
        <w:rPr>
          <w:rFonts w:ascii="Times New Roman" w:hAnsi="Times New Roman" w:cs="Times New Roman"/>
          <w:b/>
          <w:color w:val="FF0000"/>
          <w:sz w:val="44"/>
          <w:szCs w:val="44"/>
        </w:rPr>
        <w:t>Выходи за рамки школьной программы!!!</w:t>
      </w:r>
    </w:p>
    <w:p w:rsidR="00657425" w:rsidRDefault="00657425">
      <w:bookmarkStart w:id="0" w:name="_GoBack"/>
      <w:bookmarkEnd w:id="0"/>
    </w:p>
    <w:sectPr w:rsidR="0065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FE4"/>
    <w:multiLevelType w:val="hybridMultilevel"/>
    <w:tmpl w:val="376A4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06D7F"/>
    <w:multiLevelType w:val="hybridMultilevel"/>
    <w:tmpl w:val="61BC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121D5"/>
    <w:multiLevelType w:val="hybridMultilevel"/>
    <w:tmpl w:val="27FAE8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74"/>
    <w:rsid w:val="00542774"/>
    <w:rsid w:val="006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7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7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2021-09-11T08:44:00Z</dcterms:created>
  <dcterms:modified xsi:type="dcterms:W3CDTF">2021-09-11T09:08:00Z</dcterms:modified>
</cp:coreProperties>
</file>