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F8E" w:rsidRDefault="00D45F13">
      <w:pPr>
        <w:pStyle w:val="a8"/>
        <w:ind w:left="0" w:firstLine="0"/>
        <w:contextualSpacing/>
        <w:jc w:val="center"/>
        <w:rPr>
          <w:highlight w:val="yellow"/>
        </w:rPr>
      </w:pPr>
      <w:bookmarkStart w:id="0" w:name="_GoBack"/>
      <w:bookmarkEnd w:id="0"/>
      <w:r>
        <w:rPr>
          <w:b/>
          <w:bCs/>
        </w:rPr>
        <w:t xml:space="preserve">МИНИСТЕРСТВО ОБРАЗОВАНИЯ И НАУКИ РЕСПУБЛИКИ </w:t>
      </w:r>
      <w:r>
        <w:rPr>
          <w:b/>
          <w:bCs/>
          <w:color w:val="000000"/>
        </w:rPr>
        <w:t>ДАГЕСТАН</w:t>
      </w:r>
    </w:p>
    <w:p w:rsidR="00F75F8E" w:rsidRDefault="00D45F13">
      <w:pPr>
        <w:pStyle w:val="a8"/>
        <w:ind w:left="0" w:firstLine="0"/>
        <w:contextualSpacing/>
        <w:jc w:val="center"/>
        <w:rPr>
          <w:highlight w:val="yellow"/>
        </w:rPr>
      </w:pPr>
      <w:r>
        <w:rPr>
          <w:b/>
          <w:bCs/>
        </w:rPr>
        <w:t>ГКОУ РД «РЕСПУБЛИКАНСКИЙ ЦЕНТР ДИСТАНЦИОННОГО ОБУЧЕНИЯ ДЕТЕЙ-ИНВАЛИДОВ»</w:t>
      </w:r>
    </w:p>
    <w:p w:rsidR="00F75F8E" w:rsidRDefault="00D45F13">
      <w:pPr>
        <w:pStyle w:val="a8"/>
        <w:ind w:left="0" w:firstLine="0"/>
        <w:contextualSpacing/>
        <w:jc w:val="center"/>
        <w:rPr>
          <w:highlight w:val="yellow"/>
        </w:rPr>
      </w:pPr>
      <w:r>
        <w:rPr>
          <w:b/>
          <w:bCs/>
        </w:rPr>
        <w:t xml:space="preserve">ГБОУ ДПО ДАГЕСТАНСКИЙ ИНСТИТУТ РАЗВИТИЯ ОБРАЗОВАНИЯ </w:t>
      </w: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D45F13">
      <w:pPr>
        <w:pStyle w:val="11"/>
        <w:ind w:left="0"/>
        <w:jc w:val="center"/>
      </w:pPr>
      <w:r>
        <w:t>МЕТОДИЧЕСКИЕ РЕКОМЕНДАЦИИ ДЛЯ ПЕДАГОГОВ ПО ПРОВЕДЕНИЮ УРОКОВ С ПРИМЕНЕНИЕМ ДИСТАНЦИОННЫХ ОБРАЗОВАТЕЛЬНЫХ ТЕХНОЛОГИЙ В ОБРАЗОВАТЕЛЬНЫХ ОРГАНИЗАЦИЯХ РЕСПУБЛИКИ ДАГЕСТАН</w:t>
      </w: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25"/>
        </w:rPr>
      </w:pPr>
    </w:p>
    <w:p w:rsidR="00F75F8E" w:rsidRDefault="00F75F8E">
      <w:pPr>
        <w:pStyle w:val="a8"/>
        <w:ind w:left="0" w:firstLine="0"/>
        <w:contextualSpacing/>
        <w:jc w:val="center"/>
      </w:pPr>
    </w:p>
    <w:p w:rsidR="00F75F8E" w:rsidRDefault="00F75F8E">
      <w:pPr>
        <w:pStyle w:val="a8"/>
        <w:ind w:left="0" w:firstLine="0"/>
        <w:contextualSpacing/>
        <w:jc w:val="center"/>
      </w:pPr>
    </w:p>
    <w:p w:rsidR="00F75F8E" w:rsidRDefault="00F75F8E">
      <w:pPr>
        <w:pStyle w:val="a8"/>
        <w:ind w:left="0" w:firstLine="0"/>
        <w:contextualSpacing/>
        <w:jc w:val="center"/>
      </w:pPr>
    </w:p>
    <w:p w:rsidR="00F75F8E" w:rsidRDefault="00F75F8E">
      <w:pPr>
        <w:pStyle w:val="a8"/>
        <w:ind w:left="0" w:firstLine="0"/>
        <w:contextualSpacing/>
        <w:jc w:val="center"/>
      </w:pPr>
    </w:p>
    <w:p w:rsidR="00F75F8E" w:rsidRDefault="00D45F13">
      <w:pPr>
        <w:pStyle w:val="a8"/>
        <w:ind w:left="0" w:firstLine="0"/>
        <w:contextualSpacing/>
        <w:jc w:val="center"/>
      </w:pPr>
      <w:r>
        <w:t>Махачкала – 2020</w:t>
      </w:r>
    </w:p>
    <w:p w:rsidR="00F75F8E" w:rsidRDefault="00D45F13">
      <w:pPr>
        <w:pStyle w:val="a8"/>
        <w:ind w:left="0" w:firstLine="0"/>
        <w:contextualSpacing/>
        <w:jc w:val="center"/>
        <w:rPr>
          <w:b/>
          <w:bCs/>
        </w:rPr>
      </w:pPr>
      <w:r>
        <w:rPr>
          <w:b/>
          <w:bCs/>
        </w:rPr>
        <w:lastRenderedPageBreak/>
        <w:t>СОДЕРЖАНИЕ</w:t>
      </w: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sdt>
      <w:sdtPr>
        <w:id w:val="4750001"/>
        <w:docPartObj>
          <w:docPartGallery w:val="Table of Contents"/>
          <w:docPartUnique/>
        </w:docPartObj>
      </w:sdtPr>
      <w:sdtEndPr/>
      <w:sdtContent>
        <w:p w:rsidR="00F75F8E" w:rsidRDefault="00E42ACC">
          <w:pPr>
            <w:pStyle w:val="110"/>
            <w:tabs>
              <w:tab w:val="right" w:leader="dot" w:pos="9888"/>
            </w:tabs>
            <w:spacing w:before="0"/>
            <w:ind w:left="0"/>
            <w:contextualSpacing/>
          </w:pPr>
        </w:p>
      </w:sdtContent>
    </w:sdt>
    <w:tbl>
      <w:tblPr>
        <w:tblStyle w:val="TableNormal"/>
        <w:tblW w:w="9922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135"/>
        <w:gridCol w:w="787"/>
      </w:tblGrid>
      <w:tr w:rsidR="00F75F8E">
        <w:tc>
          <w:tcPr>
            <w:tcW w:w="9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sdt>
            <w:sdtPr>
              <w:id w:val="4750002"/>
              <w:docPartObj>
                <w:docPartGallery w:val="Table of Contents"/>
                <w:docPartUnique/>
              </w:docPartObj>
            </w:sdtPr>
            <w:sdtEndPr/>
            <w:sdtContent>
              <w:p w:rsidR="00F75F8E" w:rsidRDefault="00D45F13">
                <w:pPr>
                  <w:pStyle w:val="110"/>
                  <w:tabs>
                    <w:tab w:val="right" w:leader="dot" w:pos="9888"/>
                  </w:tabs>
                  <w:spacing w:before="0"/>
                  <w:ind w:left="0"/>
                  <w:contextualSpacing/>
                </w:pPr>
                <w:r>
                  <w:t>Общие</w:t>
                </w:r>
                <w:r>
                  <w:rPr>
                    <w:spacing w:val="-4"/>
                  </w:rPr>
                  <w:t xml:space="preserve"> </w:t>
                </w:r>
                <w:r>
                  <w:t>положения</w:t>
                </w:r>
              </w:p>
            </w:sdtContent>
          </w:sdt>
        </w:tc>
        <w:tc>
          <w:tcPr>
            <w:tcW w:w="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pStyle w:val="110"/>
              <w:tabs>
                <w:tab w:val="right" w:leader="dot" w:pos="9888"/>
              </w:tabs>
              <w:spacing w:before="0"/>
              <w:ind w:left="0"/>
              <w:contextualSpacing/>
            </w:pPr>
            <w:r>
              <w:t>1. Алгоритм действий по переходу на</w:t>
            </w:r>
            <w:r>
              <w:rPr>
                <w:spacing w:val="-9"/>
              </w:rPr>
              <w:t xml:space="preserve"> </w:t>
            </w:r>
            <w:r>
              <w:t>дистанционное обучение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pStyle w:val="110"/>
              <w:tabs>
                <w:tab w:val="right" w:leader="dot" w:pos="9888"/>
              </w:tabs>
              <w:spacing w:before="0"/>
              <w:ind w:left="0"/>
              <w:contextualSpacing/>
            </w:pPr>
            <w:r>
              <w:t>2. Деятельность педагога при переходе  на</w:t>
            </w:r>
            <w:r>
              <w:rPr>
                <w:spacing w:val="-10"/>
              </w:rPr>
              <w:t xml:space="preserve"> </w:t>
            </w:r>
            <w:r>
              <w:t>дистанционное</w:t>
            </w:r>
            <w:r>
              <w:rPr>
                <w:spacing w:val="-3"/>
              </w:rPr>
              <w:t xml:space="preserve"> </w:t>
            </w:r>
            <w:r>
              <w:t>обучение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pStyle w:val="110"/>
              <w:tabs>
                <w:tab w:val="right" w:leader="dot" w:pos="9889"/>
              </w:tabs>
              <w:spacing w:before="0"/>
              <w:ind w:left="0"/>
              <w:contextualSpacing/>
            </w:pPr>
            <w:r>
              <w:t>3. Системы, форматы и инструменты</w:t>
            </w:r>
            <w:r>
              <w:rPr>
                <w:spacing w:val="-6"/>
              </w:rPr>
              <w:t xml:space="preserve"> </w:t>
            </w:r>
            <w:r>
              <w:t>дистанционного</w:t>
            </w:r>
            <w:r>
              <w:rPr>
                <w:spacing w:val="-3"/>
              </w:rPr>
              <w:t xml:space="preserve"> </w:t>
            </w:r>
            <w:r>
              <w:t>обучения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pStyle w:val="110"/>
              <w:tabs>
                <w:tab w:val="right" w:leader="dot" w:pos="9889"/>
              </w:tabs>
              <w:spacing w:before="0"/>
              <w:ind w:left="0"/>
              <w:contextualSpacing/>
            </w:pPr>
            <w:r>
              <w:t>4. Обзор электронных</w:t>
            </w:r>
            <w:r>
              <w:rPr>
                <w:spacing w:val="-3"/>
              </w:rPr>
              <w:t xml:space="preserve"> </w:t>
            </w:r>
            <w:r>
              <w:t>образовательных</w:t>
            </w:r>
            <w:r>
              <w:rPr>
                <w:spacing w:val="-3"/>
              </w:rPr>
              <w:t xml:space="preserve"> </w:t>
            </w:r>
            <w:r>
              <w:t>площадок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tabs>
                <w:tab w:val="right" w:leader="dot" w:pos="9889"/>
              </w:tabs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Методические рекомендации по использованию информационно-образовательной среды «Российская электронная школа»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pStyle w:val="110"/>
              <w:tabs>
                <w:tab w:val="right" w:leader="dot" w:pos="9889"/>
              </w:tabs>
              <w:spacing w:before="0"/>
              <w:ind w:left="0"/>
              <w:contextualSpacing/>
            </w:pPr>
            <w:r>
              <w:t>6. Интернет-ресурсы по</w:t>
            </w:r>
            <w:r>
              <w:rPr>
                <w:spacing w:val="-1"/>
              </w:rPr>
              <w:t xml:space="preserve"> </w:t>
            </w:r>
            <w:r>
              <w:t>учебным предметам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</w:tr>
    </w:tbl>
    <w:p w:rsidR="00F75F8E" w:rsidRDefault="00F75F8E">
      <w:pPr>
        <w:pStyle w:val="110"/>
        <w:tabs>
          <w:tab w:val="right" w:leader="dot" w:pos="9889"/>
        </w:tabs>
        <w:spacing w:before="0"/>
        <w:ind w:left="0"/>
        <w:contextualSpacing/>
        <w:sectPr w:rsidR="00F75F8E">
          <w:footerReference w:type="default" r:id="rId8"/>
          <w:footerReference w:type="first" r:id="rId9"/>
          <w:pgSz w:w="11906" w:h="16838"/>
          <w:pgMar w:top="1134" w:right="850" w:bottom="1693" w:left="1134" w:header="0" w:footer="1134" w:gutter="0"/>
          <w:cols w:space="720"/>
          <w:formProt w:val="0"/>
          <w:titlePg/>
          <w:docGrid w:linePitch="100"/>
        </w:sectPr>
      </w:pPr>
    </w:p>
    <w:p w:rsidR="00F75F8E" w:rsidRDefault="00D45F13">
      <w:pPr>
        <w:pStyle w:val="11"/>
        <w:ind w:left="0"/>
        <w:contextualSpacing/>
        <w:jc w:val="center"/>
        <w:rPr>
          <w:i/>
        </w:rPr>
      </w:pPr>
      <w:bookmarkStart w:id="1" w:name="_bookmark0"/>
      <w:bookmarkEnd w:id="1"/>
      <w:r>
        <w:lastRenderedPageBreak/>
        <w:t>ОБЩИЕ ПОЛОЖЕНИЯ</w:t>
      </w: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27"/>
        </w:rPr>
      </w:pPr>
    </w:p>
    <w:p w:rsidR="00F75F8E" w:rsidRDefault="00D45F13">
      <w:pPr>
        <w:pStyle w:val="a8"/>
        <w:ind w:left="0" w:firstLine="567"/>
        <w:contextualSpacing/>
      </w:pPr>
      <w:r>
        <w:t xml:space="preserve">Настоящие методические рекомендации разработаны Министерством образования и науки Республики Дагестан и ГБОУ ДПО Дагестанский институт развития образования с целью оказания методического сопровождения перехода образовательных организаций (далее – ОО) на дистанционное обучение (далее – </w:t>
      </w:r>
      <w:proofErr w:type="gramStart"/>
      <w:r>
        <w:t>ДО</w:t>
      </w:r>
      <w:proofErr w:type="gramEnd"/>
      <w:r>
        <w:t xml:space="preserve">) </w:t>
      </w:r>
      <w:proofErr w:type="gramStart"/>
      <w:r>
        <w:t>при</w:t>
      </w:r>
      <w:proofErr w:type="gramEnd"/>
      <w:r>
        <w:t xml:space="preserve"> внедрении в образовательный процесс дистанционных образовательных технологий (далее – ДОТ) в процессе реализации основных образовательных</w:t>
      </w:r>
      <w:r>
        <w:rPr>
          <w:spacing w:val="-16"/>
        </w:rPr>
        <w:t xml:space="preserve"> </w:t>
      </w:r>
      <w:r>
        <w:t>программ.</w:t>
      </w:r>
    </w:p>
    <w:p w:rsidR="00F75F8E" w:rsidRDefault="00D45F13">
      <w:pPr>
        <w:pStyle w:val="a8"/>
        <w:ind w:left="0" w:firstLine="567"/>
        <w:contextualSpacing/>
      </w:pPr>
      <w:r>
        <w:t>В соответствии с данными методическими рекомендации проводится дистанционное обучение педагогов (1 модуль).</w:t>
      </w:r>
    </w:p>
    <w:p w:rsidR="00F75F8E" w:rsidRDefault="00D45F13">
      <w:pPr>
        <w:pStyle w:val="a8"/>
        <w:ind w:left="0" w:firstLine="567"/>
        <w:contextualSpacing/>
      </w:pPr>
      <w:r>
        <w:t xml:space="preserve">Методические рекомендации разработаны в соответствии </w:t>
      </w:r>
      <w:proofErr w:type="gramStart"/>
      <w:r>
        <w:t>с</w:t>
      </w:r>
      <w:proofErr w:type="gramEnd"/>
      <w:r>
        <w:t>:</w:t>
      </w:r>
    </w:p>
    <w:p w:rsidR="00F75F8E" w:rsidRDefault="00D45F13">
      <w:pPr>
        <w:pStyle w:val="a8"/>
        <w:ind w:left="0" w:firstLine="567"/>
        <w:contextualSpacing/>
      </w:pPr>
      <w:r>
        <w:t>Федеральным законом от 29 декабря 2012 года № 273-ФЗ «Об образовании в Российской Федерации»;</w:t>
      </w:r>
    </w:p>
    <w:p w:rsidR="00F75F8E" w:rsidRDefault="00D45F13">
      <w:pPr>
        <w:pStyle w:val="a8"/>
        <w:ind w:left="0" w:firstLine="567"/>
        <w:contextualSpacing/>
      </w:pPr>
      <w:r>
        <w:t>Федеральным законом от 27.07.2006 № 152-ФЗ «О персональных данных»;</w:t>
      </w:r>
    </w:p>
    <w:p w:rsidR="00F75F8E" w:rsidRDefault="00D45F13">
      <w:pPr>
        <w:pStyle w:val="a8"/>
        <w:ind w:left="0" w:firstLine="567"/>
        <w:contextualSpacing/>
      </w:pPr>
      <w:r>
        <w:t xml:space="preserve">приказом </w:t>
      </w:r>
      <w:proofErr w:type="spellStart"/>
      <w:r>
        <w:t>Минобрнауки</w:t>
      </w:r>
      <w:proofErr w:type="spellEnd"/>
      <w:r>
        <w:t xml:space="preserve"> России от 23 августа 2017 года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F75F8E" w:rsidRDefault="00D45F13">
      <w:pPr>
        <w:pStyle w:val="a8"/>
        <w:ind w:left="0" w:firstLine="567"/>
        <w:contextualSpacing/>
      </w:pPr>
      <w:r>
        <w:t xml:space="preserve">приказом </w:t>
      </w:r>
      <w:proofErr w:type="spellStart"/>
      <w:r>
        <w:t>Минобрнауки</w:t>
      </w:r>
      <w:proofErr w:type="spellEnd"/>
      <w:r>
        <w:t xml:space="preserve"> России от 09 июня 2016 года № 698 «Об утверждении ведомственной целевой программы «Российская электронная школа» на 2016-2018 годы»;</w:t>
      </w:r>
    </w:p>
    <w:p w:rsidR="00F75F8E" w:rsidRDefault="00D45F13">
      <w:pPr>
        <w:pStyle w:val="a8"/>
        <w:ind w:left="0" w:firstLine="567"/>
        <w:contextualSpacing/>
      </w:pPr>
      <w:r>
        <w:t>приказом Министерства просвещения Российской Федерации от 02 декабря 2019 года № 649 «Об утверждении Целевой модели цифровой образовательной среды»;</w:t>
      </w:r>
    </w:p>
    <w:p w:rsidR="00F75F8E" w:rsidRDefault="00D45F13">
      <w:pPr>
        <w:pStyle w:val="a8"/>
        <w:ind w:left="0" w:firstLine="567"/>
        <w:contextualSpacing/>
      </w:pPr>
      <w:r>
        <w:t xml:space="preserve">приказом </w:t>
      </w:r>
      <w:proofErr w:type="spellStart"/>
      <w:r>
        <w:t>Минобрнауки</w:t>
      </w:r>
      <w:proofErr w:type="spellEnd"/>
      <w:r>
        <w:t xml:space="preserve"> России от 30 августа 2013 года № 1015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</w:t>
      </w:r>
      <w:r>
        <w:rPr>
          <w:spacing w:val="-2"/>
        </w:rPr>
        <w:t xml:space="preserve"> </w:t>
      </w:r>
      <w:r>
        <w:t>образования»;</w:t>
      </w:r>
    </w:p>
    <w:p w:rsidR="00F75F8E" w:rsidRDefault="00D45F13">
      <w:pPr>
        <w:pStyle w:val="a8"/>
        <w:ind w:left="0" w:firstLine="567"/>
        <w:contextualSpacing/>
      </w:pPr>
      <w:r>
        <w:t>указом Главы Республики Дагестан от 18 марта 2020 года № 17 «О введении режима повышенной готовности»;</w:t>
      </w:r>
    </w:p>
    <w:p w:rsidR="00F75F8E" w:rsidRDefault="00D45F13">
      <w:pPr>
        <w:pStyle w:val="a8"/>
        <w:ind w:left="0" w:firstLine="567"/>
        <w:contextualSpacing/>
      </w:pPr>
      <w:r>
        <w:t xml:space="preserve">приказом Министерства образования и науки Республики Дагестан от 18 марта 2020 года № 753-05/20 «О создании штаба по противодействию распространения </w:t>
      </w:r>
      <w:proofErr w:type="spellStart"/>
      <w:r>
        <w:t>коронавирусной</w:t>
      </w:r>
      <w:proofErr w:type="spellEnd"/>
      <w:r>
        <w:t xml:space="preserve"> инфекции»;</w:t>
      </w:r>
    </w:p>
    <w:p w:rsidR="00F75F8E" w:rsidRDefault="00D45F13">
      <w:pPr>
        <w:pStyle w:val="a8"/>
        <w:ind w:left="0" w:firstLine="567"/>
        <w:contextualSpacing/>
      </w:pPr>
      <w:r>
        <w:t>приказом Министерства образования и науки Республики Дагестан от 23 марта 2020 года № 800-05/20 «</w:t>
      </w:r>
      <w:r>
        <w:rPr>
          <w:rStyle w:val="a3"/>
          <w:b w:val="0"/>
          <w:bCs w:val="0"/>
        </w:rPr>
        <w:t xml:space="preserve">Об утверждении Плана неотложных мероприятий по предупреждению распространения </w:t>
      </w:r>
      <w:proofErr w:type="spellStart"/>
      <w:r>
        <w:rPr>
          <w:rStyle w:val="a3"/>
          <w:b w:val="0"/>
          <w:bCs w:val="0"/>
        </w:rPr>
        <w:t>коронавирусной</w:t>
      </w:r>
      <w:proofErr w:type="spellEnd"/>
      <w:r>
        <w:rPr>
          <w:rStyle w:val="a3"/>
          <w:b w:val="0"/>
          <w:bCs w:val="0"/>
        </w:rPr>
        <w:t xml:space="preserve"> инфекции</w:t>
      </w:r>
      <w:r>
        <w:t>»;</w:t>
      </w:r>
    </w:p>
    <w:p w:rsidR="00F75F8E" w:rsidRDefault="00D45F13">
      <w:pPr>
        <w:pStyle w:val="a8"/>
        <w:ind w:left="0" w:firstLine="567"/>
        <w:contextualSpacing/>
      </w:pPr>
      <w:r>
        <w:t xml:space="preserve">методическими рекомендациями по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 (письмо Министерства </w:t>
      </w:r>
      <w:r>
        <w:lastRenderedPageBreak/>
        <w:t>просвещения Российской Федерации от 19.03.2020 №</w:t>
      </w:r>
      <w:r>
        <w:rPr>
          <w:spacing w:val="-24"/>
        </w:rPr>
        <w:t xml:space="preserve"> </w:t>
      </w:r>
      <w:r>
        <w:t>2Д-39/04).</w:t>
      </w:r>
    </w:p>
    <w:p w:rsidR="00F75F8E" w:rsidRDefault="00F75F8E">
      <w:pPr>
        <w:pStyle w:val="a8"/>
        <w:ind w:left="0" w:firstLine="567"/>
        <w:contextualSpacing/>
      </w:pPr>
    </w:p>
    <w:p w:rsidR="00F75F8E" w:rsidRDefault="00D45F13">
      <w:pPr>
        <w:pStyle w:val="a8"/>
        <w:ind w:left="0" w:firstLine="567"/>
        <w:contextualSpacing/>
      </w:pPr>
      <w:r>
        <w:t>В методических рекомендациях использованы следующие определения:</w:t>
      </w:r>
    </w:p>
    <w:p w:rsidR="00F75F8E" w:rsidRDefault="00D45F13">
      <w:pPr>
        <w:pStyle w:val="a8"/>
        <w:ind w:left="0" w:firstLine="567"/>
        <w:contextualSpacing/>
      </w:pPr>
      <w:r>
        <w:t>Дистанционные образовательные технологии – образовательные технологии, реализуемые в основном с применением информационн</w:t>
      </w:r>
      <w:proofErr w:type="gramStart"/>
      <w:r>
        <w:t>о-</w:t>
      </w:r>
      <w:proofErr w:type="gramEnd"/>
      <w:r>
        <w:t xml:space="preserve"> телекоммуникационных сетей при опосредованном (на расстоянии) взаимодействии обучающихся и педагогических работников.</w:t>
      </w:r>
    </w:p>
    <w:p w:rsidR="00F75F8E" w:rsidRDefault="00D45F13">
      <w:pPr>
        <w:pStyle w:val="a8"/>
        <w:ind w:left="0" w:firstLine="567"/>
        <w:contextualSpacing/>
      </w:pPr>
      <w:r>
        <w:t xml:space="preserve">Цифровые образовательные ресурсы (далее – ЦОР) – это представленные в цифровой форме фотографии, видеофрагменты и </w:t>
      </w:r>
      <w:proofErr w:type="spellStart"/>
      <w:r>
        <w:t>видеоруководства</w:t>
      </w:r>
      <w:proofErr w:type="spellEnd"/>
      <w:r>
        <w:t>, статические и динамические модели, объекты виртуальной реальности и интерактивного моделирования, графические и картографические материалы, звукозаписи, аудиокниги, различные символьные объекты и деловая графика, текстовые бумаги и другие учебные материалы, необходимые для организации учебного процесса.</w:t>
      </w:r>
    </w:p>
    <w:p w:rsidR="00F75F8E" w:rsidRDefault="00D45F13">
      <w:pPr>
        <w:pStyle w:val="a8"/>
        <w:ind w:left="0" w:firstLine="567"/>
        <w:contextualSpacing/>
      </w:pPr>
      <w:r>
        <w:t>Электронное обучение –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технологий, технических средств, а также информационн</w:t>
      </w:r>
      <w:proofErr w:type="gramStart"/>
      <w:r>
        <w:t>о-</w:t>
      </w:r>
      <w:proofErr w:type="gramEnd"/>
      <w:r>
        <w:t xml:space="preserve"> телекоммуникационных сетей, обеспечивающих передачу по линиям связи указанной информации, взаимодействие обучающихся и педагогических работников.</w:t>
      </w:r>
    </w:p>
    <w:p w:rsidR="00D45F13" w:rsidRDefault="00D45F13">
      <w:pPr>
        <w:pStyle w:val="a8"/>
        <w:ind w:left="0" w:firstLine="567"/>
        <w:contextualSpacing/>
      </w:pPr>
      <w:proofErr w:type="gramStart"/>
      <w:r w:rsidRPr="00D45F13">
        <w:t xml:space="preserve">Методические рекомендации по использованию электронных образовательных платформ, информационная-образовательная среда для использования в ДО педагогами и учащимися, ответы на часто задаваемые вопросы, в том числе по телефону «горячей линии», будут опубликованы в интернете на официальном сайте Министерства образования и науки Республики Дагестан по адресу: </w:t>
      </w:r>
      <w:hyperlink r:id="rId10" w:history="1">
        <w:r w:rsidRPr="00DD582B">
          <w:rPr>
            <w:rStyle w:val="af3"/>
          </w:rPr>
          <w:t>http://www.dagminobr.ru/deiatelnost/konkursi/informaciya/</w:t>
        </w:r>
      </w:hyperlink>
      <w:r>
        <w:t xml:space="preserve"> </w:t>
      </w:r>
      <w:proofErr w:type="spellStart"/>
      <w:r w:rsidRPr="00D45F13">
        <w:t>goryachaya_liniya_metodicheskoy_podderjki_uch</w:t>
      </w:r>
      <w:proofErr w:type="spellEnd"/>
      <w:r w:rsidRPr="00D45F13">
        <w:t>, на сайте ГБОУ ДПО Дагестанский</w:t>
      </w:r>
      <w:proofErr w:type="gramEnd"/>
      <w:r w:rsidRPr="00D45F13">
        <w:t xml:space="preserve"> институт развития образования по адресу: http://диро</w:t>
      </w:r>
      <w:proofErr w:type="gramStart"/>
      <w:r w:rsidRPr="00D45F13">
        <w:t>.р</w:t>
      </w:r>
      <w:proofErr w:type="gramEnd"/>
      <w:r w:rsidRPr="00D45F13">
        <w:t>ф и на сайте ГКОУ РД «Республиканский центр дистанционного обучения детей-инвалидов» по адресу: http://dagrcdo.ru.</w:t>
      </w:r>
    </w:p>
    <w:p w:rsidR="00D45F13" w:rsidRDefault="00D45F13">
      <w:pPr>
        <w:pStyle w:val="a8"/>
        <w:ind w:left="0" w:firstLine="567"/>
        <w:contextualSpacing/>
      </w:pPr>
    </w:p>
    <w:p w:rsidR="00F75F8E" w:rsidRDefault="00D45F13">
      <w:pPr>
        <w:pStyle w:val="a8"/>
        <w:ind w:left="0" w:firstLine="567"/>
        <w:contextualSpacing/>
        <w:jc w:val="center"/>
        <w:rPr>
          <w:b/>
          <w:bCs/>
        </w:rPr>
      </w:pPr>
      <w:r>
        <w:rPr>
          <w:b/>
          <w:bCs/>
        </w:rPr>
        <w:t>1. АЛГОРИТМ ДЕЙСТВИЙ ПО ПЕРЕХОДУ НА ДИСТАНЦИОННОЕ ОБУЧЕНИЕ</w:t>
      </w:r>
    </w:p>
    <w:p w:rsidR="00F75F8E" w:rsidRDefault="00F75F8E">
      <w:pPr>
        <w:pStyle w:val="a8"/>
        <w:ind w:left="0" w:firstLine="567"/>
        <w:contextualSpacing/>
      </w:pPr>
    </w:p>
    <w:p w:rsidR="00AC00E4" w:rsidRDefault="00AC00E4" w:rsidP="00AC00E4">
      <w:pPr>
        <w:pStyle w:val="a8"/>
        <w:ind w:left="0" w:firstLine="567"/>
        <w:contextualSpacing/>
      </w:pPr>
      <w:r>
        <w:t>Региональными операторами по организации перехода на дистанционное обучение образовательных организаций Республики Дагестан являются Государственное казенное образовательное учреждение «Республиканский  центр дистанционного обучения детей - инвалидов» и Государственное бюджетное учреждение дополнительного профессионального образования «Дагестанский институт развития образования».</w:t>
      </w:r>
    </w:p>
    <w:p w:rsidR="00F75F8E" w:rsidRDefault="00D45F13">
      <w:pPr>
        <w:pStyle w:val="a8"/>
        <w:ind w:left="0" w:firstLine="567"/>
        <w:contextualSpacing/>
      </w:pPr>
      <w:r>
        <w:t xml:space="preserve">Координаторы перехода на дистанционное обучение муниципальных общеобразовательных организаций – муниципальные органы управления </w:t>
      </w:r>
      <w:r>
        <w:lastRenderedPageBreak/>
        <w:t>образованием (далее – МОУО). МОУО разрабатывают муниципальные планы перехода образовательных организаций на дистанционное обучение и контролируют их выполнение.</w:t>
      </w:r>
    </w:p>
    <w:p w:rsidR="00F75F8E" w:rsidRDefault="00D45F13">
      <w:pPr>
        <w:pStyle w:val="a8"/>
        <w:ind w:left="0" w:firstLine="567"/>
        <w:contextualSpacing/>
      </w:pPr>
      <w:r>
        <w:t>Рекомендуется следующий алгоритм действий педагогических работников и администрации образовательной организации в условиях перехода на реализацию программ с применением исключительно дистанционных образовательных</w:t>
      </w:r>
      <w:r>
        <w:rPr>
          <w:spacing w:val="-3"/>
        </w:rPr>
        <w:t xml:space="preserve"> </w:t>
      </w:r>
      <w:r>
        <w:t>технологий.</w:t>
      </w:r>
    </w:p>
    <w:p w:rsidR="00F75F8E" w:rsidRDefault="00F75F8E">
      <w:pPr>
        <w:pStyle w:val="a8"/>
        <w:ind w:left="0" w:firstLine="567"/>
        <w:contextualSpacing/>
      </w:pP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rPr>
          <w:b/>
          <w:bCs/>
        </w:rPr>
        <w:t>1. Администрация образовательной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>организации: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proofErr w:type="gramStart"/>
      <w:r>
        <w:t>1.1. разрабатывает и закрепляет в локальном акте особенности организации дистанционного обучения (Положение об электронном обучении и использовании дистанционных образовательных технологий), определяющий, в том числе, порядок оказания учебно-методической помощи обучающимся, в том числе в форме индивидуальных консультаций, оказываемых дистанционно с использованием информационных и телекоммуникационных технологий, согласовав указанный локальный акт с соответствующими коллегиальными органами образовательной организации;</w:t>
      </w:r>
      <w:proofErr w:type="gramEnd"/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1.2. издает приказ о переходе на дистанционное обучение, назначает ответственных за удаленное взаимодействие в условиях организации обучения с помощью дистанционных технологий (например, каждому классному руководителю поручено отвечать за дистанционное обучение в его классе);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proofErr w:type="gramStart"/>
      <w:r>
        <w:t>1.3. формирует расписани</w:t>
      </w:r>
      <w:r w:rsidR="00AC00E4">
        <w:t>е</w:t>
      </w:r>
      <w:r>
        <w:t xml:space="preserve"> занятий на каждый учебный день в соответствии с учебным планом по каждому учебному предмету, предусматривая дифференциацию по классам и сокращение времени проведения урока до 30 мин., закрепляет учебные предметы за днями недели, сгруппировав учебный материал крупными блоками (например, литература, история и т.д. могут проводиться дистанционно один раз в неделю, математика, русский язык, английский язык – два-три раза</w:t>
      </w:r>
      <w:proofErr w:type="gramEnd"/>
      <w:r>
        <w:t xml:space="preserve"> в неделю);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1.4. осуществляет мониторинг необходимого технического обеспечения учителя для организации образовательного процесса с применением дистанционных образовательных технологий: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определяет набор электронных ресурсов, приложений, которые допускаются к использованию в учебном процессе,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определяет ресурсы для организации обучения с использованием дистанционных образовательных технологий по каждой параллели, каждому классу и каждому учебному предмету, при возможности определяет обучающимся одной параллели один набор ресурсов,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обеспечивает учителей и, по возможности, обучающихся необходимым оборудованием;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1.5. разрабатывает положение о промежуточной аттестации обучающихся при организации образовательного процесса с применением дистанционных образовательных технологий;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 xml:space="preserve">1.6. информирует обучающихся и их родителей (законных представителей) о </w:t>
      </w:r>
      <w:r>
        <w:lastRenderedPageBreak/>
        <w:t>реализации образовательных программ или их частей с применением электронного обучения и дистанционных технологий, в том числе знакомит с расписанием занятий, графиком проведения текущего контроля и итогового контроля по учебным дисциплинам, графиком консультаций;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1.7. осуществляет учет обучающихся, осваивающих образовательную программу с применением дистанционных образовательных технологий, а также учет результатов образовательного процесса в электронной форме;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 xml:space="preserve">1.8. в случае отсутствия условий проведения дистанционных уроков с применением </w:t>
      </w:r>
      <w:proofErr w:type="gramStart"/>
      <w:r>
        <w:t>Интернет-технологий</w:t>
      </w:r>
      <w:proofErr w:type="gramEnd"/>
      <w:r>
        <w:t xml:space="preserve"> организует доставку учебных материалов и выполненных домашних заданий с учетом минимизации личных контактов, например, с использованием школьного транспортного средства или использования информационно-коммуникационных ресурсов администраций сельских поселений.</w:t>
      </w:r>
    </w:p>
    <w:p w:rsidR="00F75F8E" w:rsidRDefault="00F75F8E">
      <w:pPr>
        <w:pStyle w:val="a8"/>
        <w:ind w:left="0" w:firstLine="567"/>
        <w:contextualSpacing/>
        <w:jc w:val="left"/>
        <w:rPr>
          <w:sz w:val="30"/>
        </w:rPr>
      </w:pPr>
    </w:p>
    <w:p w:rsidR="00F75F8E" w:rsidRDefault="00D45F13">
      <w:pPr>
        <w:pStyle w:val="11"/>
        <w:ind w:left="0" w:firstLine="567"/>
        <w:contextualSpacing/>
        <w:rPr>
          <w:i/>
        </w:rPr>
      </w:pPr>
      <w:r>
        <w:t>2. Классный руководитель:</w:t>
      </w:r>
    </w:p>
    <w:p w:rsidR="00F75F8E" w:rsidRDefault="00D45F13">
      <w:pPr>
        <w:pStyle w:val="1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>2.1. осуществляет учет обучающихся, осваивающих образовательную программу непосредственно с применением дистанционных образовательных технологий;</w:t>
      </w:r>
    </w:p>
    <w:p w:rsidR="00F75F8E" w:rsidRDefault="00D45F13">
      <w:pPr>
        <w:pStyle w:val="1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>2.2. осуществляет мониторинг необходимого технического обеспечения учащихся для организации образовательного процесса с применением дистанционных образовательных технологий (наличие компьютера-ноутбук</w:t>
      </w:r>
      <w:proofErr w:type="gramStart"/>
      <w:r>
        <w:rPr>
          <w:b w:val="0"/>
          <w:bCs w:val="0"/>
        </w:rPr>
        <w:t>а-</w:t>
      </w:r>
      <w:proofErr w:type="gramEnd"/>
      <w:r>
        <w:rPr>
          <w:b w:val="0"/>
          <w:bCs w:val="0"/>
        </w:rPr>
        <w:t xml:space="preserve"> планшета-телефона с выходом в интернет; электронной почты обучающегося и родителей; адрес скайпа либо другого ресурса для видео-взаимодействия);</w:t>
      </w:r>
    </w:p>
    <w:p w:rsidR="00F75F8E" w:rsidRDefault="00D45F13">
      <w:pPr>
        <w:pStyle w:val="1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 xml:space="preserve">2.3. осуществляет контроль взаимодействия всех учащихся класса с учителями-предметниками. Не реже одного раза в два дня (а в </w:t>
      </w:r>
      <w:r w:rsidR="00BD4609">
        <w:rPr>
          <w:b w:val="0"/>
          <w:bCs w:val="0"/>
        </w:rPr>
        <w:t>5</w:t>
      </w:r>
      <w:r>
        <w:rPr>
          <w:b w:val="0"/>
          <w:bCs w:val="0"/>
        </w:rPr>
        <w:t xml:space="preserve"> - 6 классах </w:t>
      </w:r>
      <w:r w:rsidR="00BD4609">
        <w:rPr>
          <w:b w:val="0"/>
          <w:bCs w:val="0"/>
        </w:rPr>
        <w:t>ежедневно</w:t>
      </w:r>
      <w:r>
        <w:rPr>
          <w:b w:val="0"/>
          <w:bCs w:val="0"/>
        </w:rPr>
        <w:t>) проводит «видео часы общения» (20- 30 минут) с учащимися класса. Определяет (совместно с психологом) тематику внеурочных мероприятий для формирования учебной мотивации обучающихся, поддержки и формирования учебной самостоятельности;</w:t>
      </w:r>
    </w:p>
    <w:p w:rsidR="00F75F8E" w:rsidRDefault="00D45F13">
      <w:pPr>
        <w:pStyle w:val="1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 xml:space="preserve">2.4. выражают свое отношение к работам обучающихся, в виде текстовых или аудио рецензий, </w:t>
      </w:r>
      <w:proofErr w:type="spellStart"/>
      <w:r>
        <w:rPr>
          <w:b w:val="0"/>
          <w:bCs w:val="0"/>
        </w:rPr>
        <w:t>модерации</w:t>
      </w:r>
      <w:proofErr w:type="spellEnd"/>
      <w:r>
        <w:rPr>
          <w:b w:val="0"/>
          <w:bCs w:val="0"/>
        </w:rPr>
        <w:t xml:space="preserve"> форумов, устных онлайн консультаций, др.</w:t>
      </w:r>
    </w:p>
    <w:p w:rsidR="00F75F8E" w:rsidRDefault="00D45F13">
      <w:pPr>
        <w:pStyle w:val="1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>2.5. объясняет родителям, что при переходе школы на дистанционную форму обучения возрастает роль участия родителей в процессе образования своих детей, усиливаются такие функции как:</w:t>
      </w:r>
    </w:p>
    <w:p w:rsidR="00F75F8E" w:rsidRDefault="00D45F13">
      <w:pPr>
        <w:pStyle w:val="ab"/>
        <w:numPr>
          <w:ilvl w:val="0"/>
          <w:numId w:val="4"/>
        </w:numPr>
        <w:ind w:left="0" w:firstLine="567"/>
        <w:contextualSpacing/>
        <w:rPr>
          <w:sz w:val="28"/>
        </w:rPr>
      </w:pPr>
      <w:r>
        <w:rPr>
          <w:sz w:val="28"/>
          <w:szCs w:val="28"/>
        </w:rPr>
        <w:t>создание технических и технологических условий для обучения обучающегося;</w:t>
      </w:r>
    </w:p>
    <w:p w:rsidR="00F75F8E" w:rsidRDefault="00D45F13">
      <w:pPr>
        <w:pStyle w:val="ab"/>
        <w:numPr>
          <w:ilvl w:val="0"/>
          <w:numId w:val="4"/>
        </w:numPr>
        <w:ind w:left="0" w:firstLine="567"/>
        <w:contextualSpacing/>
        <w:rPr>
          <w:sz w:val="28"/>
        </w:rPr>
      </w:pPr>
      <w:r>
        <w:rPr>
          <w:sz w:val="28"/>
          <w:szCs w:val="28"/>
        </w:rPr>
        <w:t>обеспечение комфортных условий обучения;</w:t>
      </w:r>
    </w:p>
    <w:p w:rsidR="00F75F8E" w:rsidRDefault="00D45F13">
      <w:pPr>
        <w:pStyle w:val="ab"/>
        <w:numPr>
          <w:ilvl w:val="0"/>
          <w:numId w:val="4"/>
        </w:numPr>
        <w:ind w:left="0" w:firstLine="567"/>
        <w:contextualSpacing/>
        <w:rPr>
          <w:sz w:val="28"/>
        </w:rPr>
      </w:pPr>
      <w:r>
        <w:rPr>
          <w:sz w:val="28"/>
          <w:szCs w:val="28"/>
        </w:rPr>
        <w:t>соблюдение расписания уроков;</w:t>
      </w:r>
    </w:p>
    <w:p w:rsidR="00F75F8E" w:rsidRDefault="00D45F13">
      <w:pPr>
        <w:pStyle w:val="ab"/>
        <w:numPr>
          <w:ilvl w:val="0"/>
          <w:numId w:val="4"/>
        </w:numPr>
        <w:ind w:left="0" w:firstLine="567"/>
        <w:contextualSpacing/>
        <w:rPr>
          <w:sz w:val="28"/>
        </w:rPr>
      </w:pPr>
      <w:r>
        <w:rPr>
          <w:sz w:val="28"/>
          <w:szCs w:val="28"/>
        </w:rPr>
        <w:t>соблюдение распорядка дня.</w:t>
      </w:r>
    </w:p>
    <w:p w:rsidR="00F75F8E" w:rsidRDefault="00F75F8E">
      <w:pPr>
        <w:pStyle w:val="a8"/>
        <w:ind w:left="0" w:firstLine="567"/>
        <w:contextualSpacing/>
      </w:pPr>
    </w:p>
    <w:p w:rsidR="00F75F8E" w:rsidRDefault="00D45F13">
      <w:pPr>
        <w:pStyle w:val="11"/>
        <w:tabs>
          <w:tab w:val="left" w:pos="1251"/>
        </w:tabs>
        <w:ind w:left="0" w:firstLine="567"/>
        <w:contextualSpacing/>
        <w:jc w:val="both"/>
        <w:rPr>
          <w:i/>
        </w:rPr>
      </w:pPr>
      <w:r>
        <w:t>3. Учитель-предметник: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proofErr w:type="gramStart"/>
      <w:r>
        <w:rPr>
          <w:sz w:val="28"/>
        </w:rPr>
        <w:t xml:space="preserve">3.1. определяет набор электронных ресурсов, приложений для организации дистанционной формы обучения по учебному предмету, планирует свою </w:t>
      </w:r>
      <w:r>
        <w:rPr>
          <w:sz w:val="28"/>
        </w:rPr>
        <w:lastRenderedPageBreak/>
        <w:t>педагогическую деятельность: выбирает из имеющихся или создает простейшие, нужные для обучающихся, ресурсы и</w:t>
      </w:r>
      <w:r>
        <w:rPr>
          <w:spacing w:val="-10"/>
          <w:sz w:val="28"/>
        </w:rPr>
        <w:t xml:space="preserve"> </w:t>
      </w:r>
      <w:r>
        <w:rPr>
          <w:sz w:val="28"/>
        </w:rPr>
        <w:t>задания;</w:t>
      </w:r>
      <w:proofErr w:type="gramEnd"/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proofErr w:type="gramStart"/>
      <w:r>
        <w:rPr>
          <w:sz w:val="28"/>
        </w:rPr>
        <w:t xml:space="preserve">3.2. определяет средства коммуникации; социальные сети, почта, чат, электронный журнал; формат проведения видео уроков – </w:t>
      </w:r>
      <w:proofErr w:type="spellStart"/>
      <w:r>
        <w:rPr>
          <w:sz w:val="28"/>
        </w:rPr>
        <w:t>вебинар</w:t>
      </w:r>
      <w:proofErr w:type="spellEnd"/>
      <w:r>
        <w:rPr>
          <w:sz w:val="28"/>
        </w:rPr>
        <w:t xml:space="preserve">, скайп, </w:t>
      </w:r>
      <w:proofErr w:type="spellStart"/>
      <w:r>
        <w:rPr>
          <w:sz w:val="28"/>
        </w:rPr>
        <w:t>zoom</w:t>
      </w:r>
      <w:proofErr w:type="spellEnd"/>
      <w:r>
        <w:rPr>
          <w:sz w:val="28"/>
        </w:rPr>
        <w:t xml:space="preserve"> и т.д.; периодичность, график проведения оценочных мероприятий и домашнего задания; перечень учебной литературы, дополнительных источников; способы организации обратной связи,</w:t>
      </w:r>
      <w:r>
        <w:rPr>
          <w:spacing w:val="-2"/>
          <w:sz w:val="28"/>
        </w:rPr>
        <w:t xml:space="preserve"> </w:t>
      </w:r>
      <w:r>
        <w:rPr>
          <w:sz w:val="28"/>
        </w:rPr>
        <w:t>рефлексии;</w:t>
      </w:r>
      <w:proofErr w:type="gramEnd"/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 xml:space="preserve">3.3. определяет учебный материал для своего учебного предмета, включая физическую культуру, </w:t>
      </w:r>
      <w:proofErr w:type="gramStart"/>
      <w:r>
        <w:rPr>
          <w:sz w:val="28"/>
        </w:rPr>
        <w:t>ИЗО</w:t>
      </w:r>
      <w:proofErr w:type="gramEnd"/>
      <w:r>
        <w:rPr>
          <w:sz w:val="28"/>
        </w:rPr>
        <w:t>, музыку и т.д. (например, перечни фильмов, спортивных игр и соревнований, разработка тренировок, творческие работы);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 xml:space="preserve">3.4. проводит корректировку рабочих программ. </w:t>
      </w:r>
      <w:proofErr w:type="gramStart"/>
      <w:r>
        <w:rPr>
          <w:sz w:val="28"/>
        </w:rPr>
        <w:t>Оформляет лист коррекции рабочих программ, предусмотрев три блока: аудиторное обучение (как есть по плану); обучение с применением дистанционных образовательных технологий (крупные блоки); режим консультаций для обучающихся после выздоровления посредством укрупнения блоков учебного</w:t>
      </w:r>
      <w:r>
        <w:rPr>
          <w:spacing w:val="-12"/>
          <w:sz w:val="28"/>
        </w:rPr>
        <w:t xml:space="preserve"> </w:t>
      </w:r>
      <w:r>
        <w:rPr>
          <w:sz w:val="28"/>
        </w:rPr>
        <w:t>материала;</w:t>
      </w:r>
      <w:proofErr w:type="gramEnd"/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>3.5. определяет допустимый объём домашних заданий на неделю-две (либо другой временной интервал, который определяет школа) в дистанционной форме обучения. Домашние задания рекомендовано укрупнить (один-два раза в неделю в зависимости от учебного</w:t>
      </w:r>
      <w:r>
        <w:rPr>
          <w:spacing w:val="-17"/>
          <w:sz w:val="28"/>
        </w:rPr>
        <w:t xml:space="preserve"> </w:t>
      </w:r>
      <w:r>
        <w:rPr>
          <w:sz w:val="28"/>
        </w:rPr>
        <w:t>предмета).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>3.6. определяет формат выполнения домашних заданий в виде творческих и проектных работ, организует групповые работы учащихся класса с дистанционным взаимодействием с подробным описанием технологии: например, как ученики сканируют, фотографируют и присылают на проверку выполненные задания; как подключаются к совместной работе в общем информационном ресурсе и</w:t>
      </w:r>
      <w:r>
        <w:rPr>
          <w:spacing w:val="-1"/>
          <w:sz w:val="28"/>
        </w:rPr>
        <w:t xml:space="preserve"> </w:t>
      </w:r>
      <w:r>
        <w:rPr>
          <w:sz w:val="28"/>
        </w:rPr>
        <w:t>др.;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 xml:space="preserve">3.7. определяет длительность урока (нахождение ученика за компьютером), исходя из возрастной категории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>, соблюдая нормативные требования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(СанПиН):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1-х классов – 10 мин.;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2-5-х классов – 15 мин.;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6-7-х классов – 20 мин.;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8-9-х классов – 25 мин.;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10-11-х классов – 30 мин.</w:t>
      </w:r>
    </w:p>
    <w:p w:rsidR="00F75F8E" w:rsidRDefault="00F75F8E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3.8. осуществляет регистрацию на сайте Российской электронной школы или иных рекомендуемых Министерством просвещения образовательных платформах; осуществляет привязку своих учеников; осуществляет текущий контроль успеваемости обучающихся и фиксирует результаты в электронном дневнике и электронном журнале;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3.9. формирует темы занятий в электронном журнале;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3.10. определяет формат и регулярность информирования родителей (законных представителей) о результатах обучения детей с применением дистанционных образовательных технологий.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lastRenderedPageBreak/>
        <w:t>3.11. прописывает к каждой теме урока задания для самостоятельной работы ученика;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proofErr w:type="gramStart"/>
      <w:r>
        <w:rPr>
          <w:sz w:val="28"/>
          <w:szCs w:val="28"/>
        </w:rPr>
        <w:t>3.12. предоставляет обучающимся время для выполнения заданий в соответствии с расписанием уроков;</w:t>
      </w:r>
      <w:proofErr w:type="gramEnd"/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3.12. проверяет выполненные задания и ставит оценку;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3.14. независимо от используемых технологий и сервисов, в ходе обучения учитель для отчета должен собирать цифровой след (фиксацию фактов деятельности учителя и обучающегося) в различных форматах (скриншоты чатов; результаты тестирования, опроса, решения задач; эссе, рефераты и другие проекты).</w:t>
      </w:r>
    </w:p>
    <w:p w:rsidR="00F75F8E" w:rsidRDefault="00F75F8E">
      <w:pPr>
        <w:pStyle w:val="a8"/>
        <w:ind w:left="0" w:firstLine="567"/>
        <w:contextualSpacing/>
        <w:jc w:val="left"/>
      </w:pPr>
    </w:p>
    <w:p w:rsidR="00F75F8E" w:rsidRDefault="00D45F13">
      <w:pPr>
        <w:pStyle w:val="11"/>
        <w:tabs>
          <w:tab w:val="left" w:pos="1534"/>
        </w:tabs>
        <w:ind w:left="0" w:firstLine="567"/>
        <w:contextualSpacing/>
        <w:jc w:val="both"/>
      </w:pPr>
      <w:r>
        <w:rPr>
          <w:w w:val="105"/>
        </w:rPr>
        <w:t xml:space="preserve">4. </w:t>
      </w:r>
      <w:proofErr w:type="gramStart"/>
      <w:r>
        <w:rPr>
          <w:w w:val="105"/>
        </w:rPr>
        <w:t>Ответственный</w:t>
      </w:r>
      <w:proofErr w:type="gramEnd"/>
      <w:r>
        <w:rPr>
          <w:spacing w:val="-24"/>
          <w:w w:val="105"/>
        </w:rPr>
        <w:t xml:space="preserve"> </w:t>
      </w:r>
      <w:r>
        <w:rPr>
          <w:w w:val="105"/>
        </w:rPr>
        <w:t>за</w:t>
      </w:r>
      <w:r>
        <w:rPr>
          <w:spacing w:val="-24"/>
          <w:w w:val="105"/>
        </w:rPr>
        <w:t xml:space="preserve"> </w:t>
      </w:r>
      <w:r>
        <w:rPr>
          <w:w w:val="105"/>
        </w:rPr>
        <w:t>дистанционное</w:t>
      </w:r>
      <w:r>
        <w:rPr>
          <w:spacing w:val="-24"/>
          <w:w w:val="105"/>
        </w:rPr>
        <w:t xml:space="preserve"> </w:t>
      </w:r>
      <w:r>
        <w:rPr>
          <w:w w:val="105"/>
        </w:rPr>
        <w:t>обучение</w:t>
      </w:r>
      <w:r>
        <w:rPr>
          <w:spacing w:val="-22"/>
          <w:w w:val="105"/>
        </w:rPr>
        <w:t xml:space="preserve"> </w:t>
      </w:r>
      <w:r>
        <w:rPr>
          <w:w w:val="105"/>
        </w:rPr>
        <w:t>в</w:t>
      </w:r>
      <w:r>
        <w:rPr>
          <w:spacing w:val="-24"/>
          <w:w w:val="105"/>
        </w:rPr>
        <w:t xml:space="preserve"> </w:t>
      </w:r>
      <w:r>
        <w:rPr>
          <w:w w:val="105"/>
        </w:rPr>
        <w:t>образовательной организации:</w:t>
      </w:r>
    </w:p>
    <w:p w:rsidR="00F75F8E" w:rsidRDefault="00D45F13">
      <w:pPr>
        <w:pStyle w:val="ab"/>
        <w:numPr>
          <w:ilvl w:val="1"/>
          <w:numId w:val="3"/>
        </w:numPr>
        <w:tabs>
          <w:tab w:val="left" w:pos="1050"/>
        </w:tabs>
        <w:ind w:left="0" w:firstLine="567"/>
        <w:contextualSpacing/>
        <w:rPr>
          <w:sz w:val="28"/>
        </w:rPr>
      </w:pPr>
      <w:r>
        <w:rPr>
          <w:sz w:val="28"/>
        </w:rPr>
        <w:t>проводит мониторинг обеспеченности доступа педагогического состава к персональным компьютерам с выходом в сеть</w:t>
      </w:r>
      <w:r>
        <w:rPr>
          <w:spacing w:val="-9"/>
          <w:sz w:val="28"/>
        </w:rPr>
        <w:t xml:space="preserve"> </w:t>
      </w:r>
      <w:r>
        <w:rPr>
          <w:sz w:val="28"/>
        </w:rPr>
        <w:t>Интернет;</w:t>
      </w:r>
    </w:p>
    <w:p w:rsidR="00F75F8E" w:rsidRDefault="00D45F13">
      <w:pPr>
        <w:pStyle w:val="ab"/>
        <w:numPr>
          <w:ilvl w:val="1"/>
          <w:numId w:val="3"/>
        </w:numPr>
        <w:tabs>
          <w:tab w:val="left" w:pos="1119"/>
        </w:tabs>
        <w:ind w:left="0" w:firstLine="567"/>
        <w:contextualSpacing/>
        <w:rPr>
          <w:sz w:val="28"/>
        </w:rPr>
      </w:pPr>
      <w:r>
        <w:rPr>
          <w:sz w:val="28"/>
        </w:rPr>
        <w:t>проводит мониторинг использования участниками образовательного процесса рекомендуемых Министерством просвещения образовательных платформ</w:t>
      </w:r>
      <w:r>
        <w:t>;</w:t>
      </w:r>
    </w:p>
    <w:p w:rsidR="00F75F8E" w:rsidRDefault="00D45F13">
      <w:pPr>
        <w:pStyle w:val="ab"/>
        <w:numPr>
          <w:ilvl w:val="1"/>
          <w:numId w:val="3"/>
        </w:numPr>
        <w:tabs>
          <w:tab w:val="left" w:pos="1050"/>
        </w:tabs>
        <w:ind w:left="0" w:firstLine="567"/>
        <w:contextualSpacing/>
        <w:rPr>
          <w:sz w:val="28"/>
        </w:rPr>
      </w:pPr>
      <w:r>
        <w:rPr>
          <w:sz w:val="28"/>
        </w:rPr>
        <w:t>организует работу «горячей линии» по сбору обращений от обучающихся и педагогов с обязательным анализом их тематики и оперативным принятием мер по исправлению выявленных проблемных ситуаций;</w:t>
      </w:r>
    </w:p>
    <w:p w:rsidR="00F75F8E" w:rsidRDefault="00D45F13">
      <w:pPr>
        <w:pStyle w:val="ab"/>
        <w:numPr>
          <w:ilvl w:val="1"/>
          <w:numId w:val="3"/>
        </w:numPr>
        <w:tabs>
          <w:tab w:val="left" w:pos="1050"/>
        </w:tabs>
        <w:ind w:left="0" w:firstLine="567"/>
        <w:contextualSpacing/>
        <w:rPr>
          <w:sz w:val="28"/>
        </w:rPr>
      </w:pPr>
      <w:r>
        <w:rPr>
          <w:sz w:val="28"/>
        </w:rPr>
        <w:t>на регулярной основе производит контроль размещения педагогами материала, методических рекомендаций, успешность выполнения обучающимися предлагаемых</w:t>
      </w:r>
      <w:r>
        <w:rPr>
          <w:spacing w:val="-3"/>
          <w:sz w:val="28"/>
        </w:rPr>
        <w:t xml:space="preserve"> </w:t>
      </w:r>
      <w:r>
        <w:rPr>
          <w:sz w:val="28"/>
        </w:rPr>
        <w:t>заданий;</w:t>
      </w:r>
    </w:p>
    <w:p w:rsidR="00F75F8E" w:rsidRDefault="00D45F13">
      <w:pPr>
        <w:pStyle w:val="ab"/>
        <w:numPr>
          <w:ilvl w:val="1"/>
          <w:numId w:val="3"/>
        </w:numPr>
        <w:tabs>
          <w:tab w:val="left" w:pos="1050"/>
        </w:tabs>
        <w:ind w:left="0" w:firstLine="567"/>
        <w:contextualSpacing/>
        <w:rPr>
          <w:sz w:val="28"/>
        </w:rPr>
      </w:pPr>
      <w:r>
        <w:rPr>
          <w:sz w:val="28"/>
        </w:rPr>
        <w:t>на регулярной основе производит контроль взаимодействия классных руководителей с обучающимися и родителями с целью выявления и предотвращения трудностей в обучении, поддержке эмоционального контакта.</w:t>
      </w:r>
    </w:p>
    <w:p w:rsidR="00F75F8E" w:rsidRDefault="00F75F8E">
      <w:pPr>
        <w:pStyle w:val="a8"/>
        <w:ind w:left="0" w:firstLine="567"/>
        <w:contextualSpacing/>
        <w:jc w:val="left"/>
        <w:rPr>
          <w:sz w:val="27"/>
        </w:rPr>
      </w:pPr>
    </w:p>
    <w:p w:rsidR="00F75F8E" w:rsidRPr="00BD4609" w:rsidRDefault="00D45F13" w:rsidP="00BD4609">
      <w:pPr>
        <w:pStyle w:val="ab"/>
        <w:tabs>
          <w:tab w:val="left" w:pos="1251"/>
        </w:tabs>
        <w:ind w:left="0" w:firstLine="567"/>
        <w:contextualSpacing/>
        <w:rPr>
          <w:sz w:val="28"/>
          <w:szCs w:val="28"/>
        </w:rPr>
      </w:pPr>
      <w:r>
        <w:rPr>
          <w:b/>
          <w:bCs/>
          <w:sz w:val="28"/>
        </w:rPr>
        <w:t>5.</w:t>
      </w:r>
      <w:r>
        <w:rPr>
          <w:sz w:val="28"/>
        </w:rPr>
        <w:t xml:space="preserve"> Выбор родителями (законными представителями) обучающихся формы дистанционного обучения по образовательным программам начального общего, </w:t>
      </w:r>
      <w:r w:rsidRPr="00BD4609">
        <w:rPr>
          <w:sz w:val="28"/>
          <w:szCs w:val="28"/>
        </w:rPr>
        <w:t>основного общего, среднего общего образования, а также по дополнительным общеобразовательным программам подтверждается документально</w:t>
      </w:r>
      <w:r w:rsidRPr="00BD4609">
        <w:rPr>
          <w:spacing w:val="18"/>
          <w:sz w:val="28"/>
          <w:szCs w:val="28"/>
        </w:rPr>
        <w:t xml:space="preserve"> </w:t>
      </w:r>
      <w:r w:rsidRPr="00BD4609">
        <w:rPr>
          <w:sz w:val="28"/>
          <w:szCs w:val="28"/>
        </w:rPr>
        <w:t>(наличие</w:t>
      </w:r>
      <w:r w:rsidR="00BD4609" w:rsidRPr="00BD4609">
        <w:rPr>
          <w:sz w:val="28"/>
          <w:szCs w:val="28"/>
        </w:rPr>
        <w:t xml:space="preserve"> </w:t>
      </w:r>
      <w:r w:rsidRPr="00BD4609">
        <w:rPr>
          <w:sz w:val="28"/>
          <w:szCs w:val="28"/>
        </w:rPr>
        <w:t>письменного заявления родител</w:t>
      </w:r>
      <w:proofErr w:type="gramStart"/>
      <w:r w:rsidRPr="00BD4609">
        <w:rPr>
          <w:sz w:val="28"/>
          <w:szCs w:val="28"/>
        </w:rPr>
        <w:t>я(</w:t>
      </w:r>
      <w:proofErr w:type="gramEnd"/>
      <w:r w:rsidRPr="00BD4609">
        <w:rPr>
          <w:sz w:val="28"/>
          <w:szCs w:val="28"/>
        </w:rPr>
        <w:t>ей) (законного представителя), представленного любым доступным способом, в том числе и использованием информационно-телекоммуникационной сети «Интернет»).</w:t>
      </w:r>
    </w:p>
    <w:p w:rsidR="00F75F8E" w:rsidRPr="00BD4609" w:rsidRDefault="00F75F8E">
      <w:pPr>
        <w:pStyle w:val="a8"/>
        <w:ind w:left="0" w:firstLine="567"/>
        <w:contextualSpacing/>
        <w:jc w:val="left"/>
      </w:pPr>
    </w:p>
    <w:p w:rsidR="00F75F8E" w:rsidRDefault="00D45F13">
      <w:pPr>
        <w:pStyle w:val="ab"/>
        <w:tabs>
          <w:tab w:val="left" w:pos="1251"/>
        </w:tabs>
        <w:ind w:left="0" w:firstLine="567"/>
        <w:contextualSpacing/>
        <w:rPr>
          <w:sz w:val="28"/>
        </w:rPr>
      </w:pPr>
      <w:r>
        <w:rPr>
          <w:b/>
          <w:bCs/>
          <w:sz w:val="28"/>
        </w:rPr>
        <w:t xml:space="preserve">6. </w:t>
      </w:r>
      <w:r>
        <w:rPr>
          <w:sz w:val="28"/>
        </w:rPr>
        <w:t>При реализации образовательных программ начального общего, основного общего, среднего общего образования, а также по дополнительным общеобразовательным программам с применением электронного обучения и дистанционных образовательных технологий образовательной организации рекомендуется обеспечить внесение соответствующих корректировок в рабочие программы и (или) учебные планы в части форм обучения (лекция, онлайн консультация), технических средств</w:t>
      </w:r>
      <w:r>
        <w:rPr>
          <w:spacing w:val="-2"/>
          <w:sz w:val="28"/>
        </w:rPr>
        <w:t xml:space="preserve"> </w:t>
      </w:r>
      <w:r>
        <w:rPr>
          <w:sz w:val="28"/>
        </w:rPr>
        <w:t>обучения.</w:t>
      </w:r>
    </w:p>
    <w:p w:rsidR="00F75F8E" w:rsidRDefault="00F75F8E">
      <w:pPr>
        <w:pStyle w:val="a8"/>
        <w:ind w:left="0" w:firstLine="567"/>
        <w:contextualSpacing/>
        <w:jc w:val="left"/>
        <w:rPr>
          <w:sz w:val="32"/>
        </w:rPr>
      </w:pPr>
    </w:p>
    <w:p w:rsidR="00F75F8E" w:rsidRDefault="00D45F13">
      <w:pPr>
        <w:pStyle w:val="ab"/>
        <w:tabs>
          <w:tab w:val="left" w:pos="1251"/>
        </w:tabs>
        <w:ind w:left="0" w:firstLine="567"/>
        <w:contextualSpacing/>
        <w:rPr>
          <w:sz w:val="28"/>
        </w:rPr>
      </w:pPr>
      <w:r>
        <w:rPr>
          <w:b/>
          <w:bCs/>
          <w:sz w:val="28"/>
        </w:rPr>
        <w:t>7.</w:t>
      </w:r>
      <w:r>
        <w:rPr>
          <w:sz w:val="28"/>
        </w:rPr>
        <w:t xml:space="preserve"> В соответствии с техническими возможностями образовательная организация организовывает проведение учебных занятий, консультаций, </w:t>
      </w:r>
      <w:proofErr w:type="spellStart"/>
      <w:r>
        <w:rPr>
          <w:sz w:val="28"/>
        </w:rPr>
        <w:t>вебинаров</w:t>
      </w:r>
      <w:proofErr w:type="spellEnd"/>
      <w:r>
        <w:rPr>
          <w:sz w:val="28"/>
        </w:rPr>
        <w:t xml:space="preserve"> на школьном портале или иной платформе с использованием различных образовательных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ресурсов.</w:t>
      </w:r>
    </w:p>
    <w:p w:rsidR="00F75F8E" w:rsidRDefault="00F75F8E">
      <w:pPr>
        <w:pStyle w:val="a8"/>
        <w:ind w:left="0" w:firstLine="567"/>
        <w:contextualSpacing/>
        <w:jc w:val="left"/>
        <w:rPr>
          <w:sz w:val="32"/>
        </w:rPr>
      </w:pPr>
    </w:p>
    <w:p w:rsidR="00F75F8E" w:rsidRDefault="00D45F13">
      <w:pPr>
        <w:pStyle w:val="ab"/>
        <w:tabs>
          <w:tab w:val="left" w:pos="1251"/>
        </w:tabs>
        <w:ind w:left="0" w:firstLine="567"/>
        <w:contextualSpacing/>
        <w:rPr>
          <w:sz w:val="28"/>
        </w:rPr>
      </w:pPr>
      <w:r>
        <w:rPr>
          <w:b/>
          <w:bCs/>
          <w:sz w:val="28"/>
        </w:rPr>
        <w:t>8.</w:t>
      </w:r>
      <w:r>
        <w:rPr>
          <w:sz w:val="28"/>
        </w:rPr>
        <w:t xml:space="preserve"> В случае отсутствия возможности использовать базы данных с готовым материалом, учителя могут разработать свой образовательный контент, к которому имеют доступ учащиеся, в том числе персональные сайты педагогов или образовательные платформы, на которых учителя размещают электронные уроки. При необходимости педагоги вправе воспользоваться возможностями программ, которые обеспечивают текстовую, голосовую и видеосвязь между компьютерами через интернет, например, </w:t>
      </w:r>
      <w:proofErr w:type="spellStart"/>
      <w:r>
        <w:rPr>
          <w:sz w:val="28"/>
        </w:rPr>
        <w:t>Skype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WhatsApp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Zoom</w:t>
      </w:r>
      <w:proofErr w:type="spellEnd"/>
      <w:r>
        <w:rPr>
          <w:sz w:val="28"/>
        </w:rPr>
        <w:t>. Программы позволяют проводить онлайн-занятия в режиме конференции или дополнительно разъяснять задания через видео- и</w:t>
      </w:r>
      <w:r>
        <w:rPr>
          <w:spacing w:val="-10"/>
          <w:sz w:val="28"/>
        </w:rPr>
        <w:t xml:space="preserve"> </w:t>
      </w:r>
      <w:r>
        <w:rPr>
          <w:sz w:val="28"/>
        </w:rPr>
        <w:t>аудиозаписи</w:t>
      </w:r>
    </w:p>
    <w:p w:rsidR="00F75F8E" w:rsidRDefault="00F75F8E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F75F8E" w:rsidRDefault="00D45F13">
      <w:pPr>
        <w:pStyle w:val="11"/>
        <w:ind w:left="0" w:firstLine="567"/>
        <w:contextualSpacing/>
        <w:jc w:val="center"/>
      </w:pPr>
      <w:r>
        <w:rPr>
          <w:w w:val="105"/>
        </w:rPr>
        <w:lastRenderedPageBreak/>
        <w:t>2. ДЕЯТЕЛЬНОСТЬ</w:t>
      </w:r>
      <w:r>
        <w:rPr>
          <w:spacing w:val="-31"/>
          <w:w w:val="105"/>
        </w:rPr>
        <w:t xml:space="preserve"> </w:t>
      </w:r>
      <w:r>
        <w:rPr>
          <w:w w:val="105"/>
        </w:rPr>
        <w:t>ПЕДАГОГА</w:t>
      </w:r>
      <w:r>
        <w:rPr>
          <w:spacing w:val="-30"/>
          <w:w w:val="105"/>
        </w:rPr>
        <w:t xml:space="preserve"> </w:t>
      </w:r>
      <w:r>
        <w:rPr>
          <w:w w:val="105"/>
        </w:rPr>
        <w:t>ПРИ</w:t>
      </w:r>
      <w:r>
        <w:rPr>
          <w:spacing w:val="-30"/>
          <w:w w:val="105"/>
        </w:rPr>
        <w:t xml:space="preserve"> </w:t>
      </w:r>
      <w:r>
        <w:rPr>
          <w:w w:val="105"/>
        </w:rPr>
        <w:t>ПЕРЕХОДЕ НА ДИСТАНЦИОННОЕ</w:t>
      </w:r>
      <w:r>
        <w:rPr>
          <w:spacing w:val="-24"/>
          <w:w w:val="105"/>
        </w:rPr>
        <w:t xml:space="preserve"> </w:t>
      </w:r>
      <w:r>
        <w:rPr>
          <w:w w:val="105"/>
        </w:rPr>
        <w:t>ОБУЧЕНИЕ</w:t>
      </w:r>
    </w:p>
    <w:p w:rsidR="00F75F8E" w:rsidRDefault="00F75F8E">
      <w:pPr>
        <w:pStyle w:val="a8"/>
        <w:ind w:left="0" w:firstLine="567"/>
        <w:contextualSpacing/>
        <w:jc w:val="left"/>
        <w:rPr>
          <w:b/>
          <w:i/>
        </w:rPr>
      </w:pPr>
    </w:p>
    <w:p w:rsidR="00F75F8E" w:rsidRDefault="00D45F13">
      <w:pPr>
        <w:pStyle w:val="ab"/>
        <w:tabs>
          <w:tab w:val="left" w:pos="1458"/>
        </w:tabs>
        <w:ind w:left="0" w:firstLine="567"/>
        <w:contextualSpacing/>
        <w:jc w:val="left"/>
        <w:rPr>
          <w:b/>
          <w:i/>
          <w:sz w:val="28"/>
        </w:rPr>
      </w:pPr>
      <w:r>
        <w:rPr>
          <w:b/>
          <w:bCs/>
          <w:sz w:val="28"/>
        </w:rPr>
        <w:t>2.1. Действия педагога при переходе на дистанционное</w:t>
      </w:r>
      <w:r>
        <w:rPr>
          <w:b/>
          <w:bCs/>
          <w:spacing w:val="8"/>
          <w:sz w:val="28"/>
        </w:rPr>
        <w:t xml:space="preserve"> </w:t>
      </w:r>
      <w:r>
        <w:rPr>
          <w:b/>
          <w:bCs/>
          <w:sz w:val="28"/>
        </w:rPr>
        <w:t>обучение</w:t>
      </w:r>
    </w:p>
    <w:p w:rsidR="00F75F8E" w:rsidRDefault="00D45F13">
      <w:pPr>
        <w:pStyle w:val="ab"/>
        <w:tabs>
          <w:tab w:val="left" w:pos="1483"/>
          <w:tab w:val="left" w:pos="1484"/>
          <w:tab w:val="left" w:pos="2824"/>
          <w:tab w:val="left" w:pos="3953"/>
          <w:tab w:val="left" w:pos="5641"/>
          <w:tab w:val="left" w:pos="6889"/>
          <w:tab w:val="left" w:pos="7320"/>
          <w:tab w:val="left" w:pos="8469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1. Выбрать</w:t>
      </w:r>
      <w:r>
        <w:rPr>
          <w:sz w:val="28"/>
        </w:rPr>
        <w:tab/>
        <w:t>способ</w:t>
      </w:r>
      <w:r>
        <w:rPr>
          <w:sz w:val="28"/>
        </w:rPr>
        <w:tab/>
        <w:t>проведения</w:t>
      </w:r>
      <w:r>
        <w:rPr>
          <w:sz w:val="28"/>
        </w:rPr>
        <w:tab/>
        <w:t>занятий</w:t>
      </w:r>
      <w:r>
        <w:rPr>
          <w:sz w:val="28"/>
        </w:rPr>
        <w:tab/>
        <w:t>с</w:t>
      </w:r>
      <w:r>
        <w:rPr>
          <w:sz w:val="28"/>
        </w:rPr>
        <w:tab/>
        <w:t>учетом</w:t>
      </w:r>
      <w:r>
        <w:rPr>
          <w:sz w:val="28"/>
        </w:rPr>
        <w:tab/>
      </w:r>
      <w:r>
        <w:rPr>
          <w:spacing w:val="-3"/>
          <w:sz w:val="28"/>
        </w:rPr>
        <w:t xml:space="preserve">результатов </w:t>
      </w:r>
      <w:r>
        <w:rPr>
          <w:sz w:val="28"/>
        </w:rPr>
        <w:t>мониторинга технической готовности к переходу на дистанционное</w:t>
      </w:r>
      <w:r>
        <w:rPr>
          <w:spacing w:val="-19"/>
          <w:sz w:val="28"/>
        </w:rPr>
        <w:t xml:space="preserve"> </w:t>
      </w:r>
      <w:r>
        <w:rPr>
          <w:sz w:val="28"/>
        </w:rPr>
        <w:t>обучение.</w:t>
      </w:r>
    </w:p>
    <w:p w:rsidR="00F75F8E" w:rsidRDefault="00D45F13">
      <w:pPr>
        <w:pStyle w:val="ab"/>
        <w:tabs>
          <w:tab w:val="left" w:pos="1246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2. Сформировать учебный</w:t>
      </w:r>
      <w:r>
        <w:rPr>
          <w:spacing w:val="-3"/>
          <w:sz w:val="28"/>
        </w:rPr>
        <w:t xml:space="preserve"> </w:t>
      </w:r>
      <w:r>
        <w:rPr>
          <w:sz w:val="28"/>
        </w:rPr>
        <w:t>материал.</w:t>
      </w:r>
    </w:p>
    <w:p w:rsidR="00F75F8E" w:rsidRDefault="00D45F13">
      <w:pPr>
        <w:pStyle w:val="ab"/>
        <w:tabs>
          <w:tab w:val="left" w:pos="1246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3. Определить формат взаимодействия с</w:t>
      </w:r>
      <w:r>
        <w:rPr>
          <w:spacing w:val="-3"/>
          <w:sz w:val="28"/>
        </w:rPr>
        <w:t xml:space="preserve"> </w:t>
      </w:r>
      <w:r>
        <w:rPr>
          <w:sz w:val="28"/>
        </w:rPr>
        <w:t>учениками.</w:t>
      </w:r>
    </w:p>
    <w:p w:rsidR="00F75F8E" w:rsidRDefault="00D45F13">
      <w:pPr>
        <w:pStyle w:val="ab"/>
        <w:tabs>
          <w:tab w:val="left" w:pos="1246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4. Определить способ организации обратной связи и</w:t>
      </w:r>
      <w:r>
        <w:rPr>
          <w:spacing w:val="-7"/>
          <w:sz w:val="28"/>
        </w:rPr>
        <w:t xml:space="preserve"> </w:t>
      </w:r>
      <w:r>
        <w:rPr>
          <w:sz w:val="28"/>
        </w:rPr>
        <w:t>контроля.</w:t>
      </w:r>
    </w:p>
    <w:p w:rsidR="00F75F8E" w:rsidRDefault="00D45F13">
      <w:pPr>
        <w:pStyle w:val="ab"/>
        <w:tabs>
          <w:tab w:val="left" w:pos="1246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5. Организовать работу на портале РЭШ или иной рекомендуемой Министерством просвещения образовательной платформе.</w:t>
      </w:r>
    </w:p>
    <w:p w:rsidR="00F75F8E" w:rsidRDefault="00D45F13">
      <w:pPr>
        <w:pStyle w:val="ab"/>
        <w:tabs>
          <w:tab w:val="left" w:pos="1297"/>
        </w:tabs>
        <w:ind w:left="0" w:firstLine="567"/>
        <w:contextualSpacing/>
        <w:jc w:val="left"/>
        <w:rPr>
          <w:sz w:val="28"/>
        </w:rPr>
        <w:sectPr w:rsidR="00F75F8E">
          <w:footerReference w:type="default" r:id="rId11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  <w:r>
        <w:rPr>
          <w:sz w:val="28"/>
        </w:rPr>
        <w:t>6. Проанализировать проблемы дистанционного обучения и выработать алгоритмы их преодоления.</w:t>
      </w:r>
    </w:p>
    <w:p w:rsidR="00F75F8E" w:rsidRDefault="00D45F13">
      <w:pPr>
        <w:pStyle w:val="11"/>
        <w:tabs>
          <w:tab w:val="left" w:pos="1458"/>
        </w:tabs>
        <w:ind w:left="0" w:firstLine="567"/>
        <w:contextualSpacing/>
        <w:jc w:val="both"/>
        <w:rPr>
          <w:i/>
        </w:rPr>
      </w:pPr>
      <w:r>
        <w:rPr>
          <w:w w:val="105"/>
        </w:rPr>
        <w:lastRenderedPageBreak/>
        <w:t>2.2. Выбор способа проведения</w:t>
      </w:r>
      <w:r>
        <w:rPr>
          <w:spacing w:val="-23"/>
          <w:w w:val="105"/>
        </w:rPr>
        <w:t xml:space="preserve"> </w:t>
      </w:r>
      <w:r>
        <w:rPr>
          <w:w w:val="105"/>
        </w:rPr>
        <w:t>занятий</w:t>
      </w:r>
    </w:p>
    <w:p w:rsidR="00F75F8E" w:rsidRDefault="00D45F13">
      <w:pPr>
        <w:pStyle w:val="a8"/>
        <w:ind w:left="0" w:firstLine="567"/>
        <w:contextualSpacing/>
      </w:pPr>
      <w:r>
        <w:t>В зависимости от технических возможностей различают 2 способа проведения дистанционных занятий:</w:t>
      </w:r>
    </w:p>
    <w:p w:rsidR="00F75F8E" w:rsidRDefault="00D45F13">
      <w:pPr>
        <w:pStyle w:val="ab"/>
        <w:tabs>
          <w:tab w:val="left" w:pos="1421"/>
        </w:tabs>
        <w:ind w:left="0" w:firstLine="567"/>
        <w:contextualSpacing/>
        <w:rPr>
          <w:sz w:val="28"/>
        </w:rPr>
      </w:pPr>
      <w:r>
        <w:rPr>
          <w:sz w:val="28"/>
        </w:rPr>
        <w:t xml:space="preserve">1. Занятия с применением </w:t>
      </w:r>
      <w:proofErr w:type="gramStart"/>
      <w:r>
        <w:rPr>
          <w:sz w:val="28"/>
        </w:rPr>
        <w:t>кейс-технологий</w:t>
      </w:r>
      <w:proofErr w:type="gramEnd"/>
      <w:r>
        <w:rPr>
          <w:sz w:val="28"/>
        </w:rPr>
        <w:t xml:space="preserve"> (технологий передачи учебных материалов на бумажных и электронных носителях), при которых достаточно, чтобы программные средства, установленные на компьютере, были способны обработать информацию, предоставленную педагогом. Учащийся должен быть обеспечен электронной почтой и собственным электронным адресом.</w:t>
      </w:r>
    </w:p>
    <w:p w:rsidR="00F75F8E" w:rsidRDefault="00D45F13">
      <w:pPr>
        <w:pStyle w:val="ab"/>
        <w:tabs>
          <w:tab w:val="left" w:pos="1412"/>
        </w:tabs>
        <w:ind w:left="0" w:firstLine="567"/>
        <w:contextualSpacing/>
        <w:rPr>
          <w:sz w:val="28"/>
        </w:rPr>
      </w:pPr>
      <w:r>
        <w:rPr>
          <w:sz w:val="28"/>
        </w:rPr>
        <w:t>2. Онлайн занятия в интернете, где коммуникации используются постоянно. Учащийся должен иметь свободный доступ к интернету, иметь собственный электронный</w:t>
      </w:r>
      <w:r>
        <w:rPr>
          <w:spacing w:val="-1"/>
          <w:sz w:val="28"/>
        </w:rPr>
        <w:t xml:space="preserve"> </w:t>
      </w:r>
      <w:r>
        <w:rPr>
          <w:sz w:val="28"/>
        </w:rPr>
        <w:t>адрес.</w:t>
      </w:r>
    </w:p>
    <w:p w:rsidR="00F75F8E" w:rsidRDefault="00D45F13">
      <w:pPr>
        <w:pStyle w:val="a8"/>
        <w:ind w:left="0" w:firstLine="567"/>
        <w:contextualSpacing/>
      </w:pPr>
      <w:r>
        <w:t>Дистанционную работу можно проводить одним из двух способов или использовать их комбинацию.</w:t>
      </w:r>
    </w:p>
    <w:p w:rsidR="00F75F8E" w:rsidRDefault="00F75F8E">
      <w:pPr>
        <w:pStyle w:val="a8"/>
        <w:ind w:left="0" w:firstLine="567"/>
        <w:contextualSpacing/>
        <w:jc w:val="left"/>
        <w:rPr>
          <w:sz w:val="27"/>
        </w:rPr>
      </w:pPr>
    </w:p>
    <w:p w:rsidR="00F75F8E" w:rsidRDefault="00D45F13">
      <w:pPr>
        <w:pStyle w:val="11"/>
        <w:ind w:left="0" w:firstLine="567"/>
        <w:contextualSpacing/>
        <w:jc w:val="both"/>
      </w:pPr>
      <w:r>
        <w:t>Выбор способа проведения занятий определяется по итогам мониторинга технической готовности.</w:t>
      </w:r>
    </w:p>
    <w:p w:rsidR="00F75F8E" w:rsidRDefault="00F75F8E">
      <w:pPr>
        <w:pStyle w:val="a8"/>
        <w:ind w:left="0" w:firstLine="567"/>
        <w:contextualSpacing/>
        <w:jc w:val="left"/>
        <w:rPr>
          <w:b/>
          <w:i/>
        </w:rPr>
      </w:pPr>
    </w:p>
    <w:tbl>
      <w:tblPr>
        <w:tblStyle w:val="TableNormal"/>
        <w:tblW w:w="9821" w:type="dxa"/>
        <w:tblInd w:w="153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755"/>
        <w:gridCol w:w="4044"/>
        <w:gridCol w:w="3022"/>
      </w:tblGrid>
      <w:tr w:rsidR="00F75F8E">
        <w:trPr>
          <w:trHeight w:val="654"/>
        </w:trPr>
        <w:tc>
          <w:tcPr>
            <w:tcW w:w="2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Наличие условий у ученика</w:t>
            </w:r>
          </w:p>
        </w:tc>
        <w:tc>
          <w:tcPr>
            <w:tcW w:w="7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Способ проведения занятий</w:t>
            </w:r>
          </w:p>
        </w:tc>
      </w:tr>
      <w:tr w:rsidR="00F75F8E">
        <w:trPr>
          <w:trHeight w:val="558"/>
        </w:trPr>
        <w:tc>
          <w:tcPr>
            <w:tcW w:w="27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F75F8E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1-4 классы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5-11 классы</w:t>
            </w:r>
          </w:p>
        </w:tc>
      </w:tr>
      <w:tr w:rsidR="00F75F8E">
        <w:trPr>
          <w:trHeight w:val="964"/>
        </w:trPr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компьютер и Интернет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280"/>
                <w:tab w:val="left" w:pos="2446"/>
                <w:tab w:val="left" w:pos="3141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Онлайн</w:t>
            </w:r>
            <w:r>
              <w:rPr>
                <w:sz w:val="28"/>
              </w:rPr>
              <w:tab/>
              <w:t>занятия</w:t>
            </w:r>
            <w:r>
              <w:rPr>
                <w:sz w:val="28"/>
              </w:rPr>
              <w:tab/>
              <w:t>или</w:t>
            </w:r>
            <w:r>
              <w:rPr>
                <w:sz w:val="28"/>
              </w:rPr>
              <w:tab/>
              <w:t>работа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дежурных групп не более 15 человек (с согласия родителей)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Онлайн занятия</w:t>
            </w:r>
          </w:p>
        </w:tc>
      </w:tr>
      <w:tr w:rsidR="00F75F8E">
        <w:trPr>
          <w:trHeight w:val="1931"/>
        </w:trPr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только компьютер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Кейс-технологии</w:t>
            </w:r>
            <w:proofErr w:type="gramEnd"/>
            <w:r>
              <w:rPr>
                <w:sz w:val="28"/>
              </w:rPr>
              <w:t xml:space="preserve"> или работа дежурных групп не более 15 человек (с согласия родителей)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 xml:space="preserve">Кейс-технологии и индивидуальные консультации, в том числе </w:t>
            </w:r>
            <w:proofErr w:type="gramStart"/>
            <w:r>
              <w:rPr>
                <w:sz w:val="28"/>
              </w:rPr>
              <w:t>с</w:t>
            </w:r>
            <w:proofErr w:type="gramEnd"/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использованием телефонной связи</w:t>
            </w:r>
          </w:p>
        </w:tc>
      </w:tr>
      <w:tr w:rsidR="00F75F8E">
        <w:trPr>
          <w:trHeight w:val="1934"/>
        </w:trPr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только мобильный интернет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Кейс-технологии</w:t>
            </w:r>
            <w:proofErr w:type="gramEnd"/>
            <w:r>
              <w:rPr>
                <w:sz w:val="28"/>
              </w:rPr>
              <w:t>, онлайн чаты, работа дежурных групп не более 15 человек (с согласия родителей)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proofErr w:type="gramStart"/>
            <w:r>
              <w:rPr>
                <w:sz w:val="28"/>
              </w:rPr>
              <w:t>Кейс-технологии</w:t>
            </w:r>
            <w:proofErr w:type="gramEnd"/>
            <w:r>
              <w:rPr>
                <w:sz w:val="28"/>
              </w:rPr>
              <w:t xml:space="preserve"> и индивидуальные консультации, в том числе с использованием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телефонной связи</w:t>
            </w:r>
          </w:p>
        </w:tc>
      </w:tr>
      <w:tr w:rsidR="00F75F8E">
        <w:trPr>
          <w:trHeight w:val="2575"/>
        </w:trPr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lastRenderedPageBreak/>
              <w:t>нет условий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Кейс-технологии</w:t>
            </w:r>
            <w:proofErr w:type="gramEnd"/>
            <w:r>
              <w:rPr>
                <w:sz w:val="28"/>
              </w:rPr>
              <w:t xml:space="preserve"> или работа дежурных групп не более 15 человек (с согласия родителей)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proofErr w:type="gramStart"/>
            <w:r>
              <w:rPr>
                <w:sz w:val="28"/>
              </w:rPr>
              <w:t>Кейс-технологии</w:t>
            </w:r>
            <w:proofErr w:type="gramEnd"/>
            <w:r>
              <w:rPr>
                <w:sz w:val="28"/>
              </w:rPr>
              <w:t xml:space="preserve"> (материалы на бумажном носителе) и индивидуальные консультации, в том числе с использованием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телефонной связи</w:t>
            </w:r>
          </w:p>
        </w:tc>
      </w:tr>
    </w:tbl>
    <w:p w:rsidR="00F75F8E" w:rsidRDefault="00F75F8E">
      <w:pPr>
        <w:sectPr w:rsidR="00F75F8E">
          <w:footerReference w:type="default" r:id="rId12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ab"/>
        <w:tabs>
          <w:tab w:val="left" w:pos="1527"/>
        </w:tabs>
        <w:ind w:left="0" w:firstLine="567"/>
        <w:contextualSpacing/>
        <w:jc w:val="left"/>
        <w:rPr>
          <w:b/>
          <w:i/>
          <w:sz w:val="28"/>
        </w:rPr>
      </w:pPr>
      <w:r>
        <w:rPr>
          <w:b/>
          <w:w w:val="105"/>
          <w:sz w:val="28"/>
        </w:rPr>
        <w:lastRenderedPageBreak/>
        <w:t>2.3. Формирование учебного</w:t>
      </w:r>
      <w:r>
        <w:rPr>
          <w:b/>
          <w:spacing w:val="-11"/>
          <w:w w:val="105"/>
          <w:sz w:val="28"/>
        </w:rPr>
        <w:t xml:space="preserve"> </w:t>
      </w:r>
      <w:r>
        <w:rPr>
          <w:b/>
          <w:w w:val="105"/>
          <w:sz w:val="28"/>
        </w:rPr>
        <w:t>материала</w:t>
      </w:r>
    </w:p>
    <w:p w:rsidR="00F75F8E" w:rsidRDefault="00F75F8E">
      <w:pPr>
        <w:pStyle w:val="a8"/>
        <w:ind w:left="0" w:firstLine="567"/>
        <w:contextualSpacing/>
        <w:jc w:val="left"/>
        <w:rPr>
          <w:b/>
          <w:i/>
          <w:sz w:val="27"/>
        </w:rPr>
      </w:pPr>
    </w:p>
    <w:p w:rsidR="00F75F8E" w:rsidRDefault="00D45F13">
      <w:pPr>
        <w:pStyle w:val="a8"/>
        <w:ind w:left="0" w:firstLine="567"/>
        <w:contextualSpacing/>
      </w:pPr>
      <w:r>
        <w:t>При формировании учебного материала рекомендуется применять существующие интерактивные материалы или курсы по предмету, а в случае их отсутствия – создать учебные материалы самостоятельно, используя мультимедийное представление учебной информации.</w:t>
      </w:r>
    </w:p>
    <w:p w:rsidR="00F75F8E" w:rsidRDefault="00D45F13">
      <w:pPr>
        <w:pStyle w:val="a8"/>
        <w:ind w:left="0" w:firstLine="567"/>
        <w:contextualSpacing/>
      </w:pPr>
      <w:r>
        <w:t>В структуру материала должны входить следующие содержательные компоненты: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учебный материал, включая необходимые</w:t>
      </w:r>
      <w:r>
        <w:rPr>
          <w:spacing w:val="-7"/>
          <w:sz w:val="28"/>
        </w:rPr>
        <w:t xml:space="preserve"> </w:t>
      </w:r>
      <w:r>
        <w:rPr>
          <w:sz w:val="28"/>
        </w:rPr>
        <w:t>иллюстрации;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инструкции по его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освоению;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вопросы и тренировочные</w:t>
      </w:r>
      <w:r>
        <w:rPr>
          <w:spacing w:val="-4"/>
          <w:sz w:val="28"/>
        </w:rPr>
        <w:t xml:space="preserve"> </w:t>
      </w:r>
      <w:r>
        <w:rPr>
          <w:sz w:val="28"/>
        </w:rPr>
        <w:t>задания;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контрольные задания и пояснения к их</w:t>
      </w:r>
      <w:r>
        <w:rPr>
          <w:spacing w:val="-2"/>
          <w:sz w:val="28"/>
        </w:rPr>
        <w:t xml:space="preserve"> </w:t>
      </w:r>
      <w:r>
        <w:rPr>
          <w:sz w:val="28"/>
        </w:rPr>
        <w:t>выполнению.</w:t>
      </w:r>
    </w:p>
    <w:p w:rsidR="00F75F8E" w:rsidRDefault="00D45F13">
      <w:pPr>
        <w:pStyle w:val="a8"/>
        <w:ind w:left="0" w:firstLine="567"/>
        <w:contextualSpacing/>
        <w:jc w:val="left"/>
      </w:pPr>
      <w:r>
        <w:t>Организовать учебную работу дистанционно – значит помочь ученику самостоятельно разобраться с тем, что он не знает и не умеет.</w:t>
      </w:r>
    </w:p>
    <w:p w:rsidR="00F75F8E" w:rsidRDefault="00D45F13">
      <w:pPr>
        <w:pStyle w:val="a8"/>
        <w:tabs>
          <w:tab w:val="left" w:pos="6935"/>
        </w:tabs>
        <w:ind w:left="0" w:firstLine="567"/>
        <w:contextualSpacing/>
        <w:jc w:val="left"/>
      </w:pPr>
      <w:r>
        <w:t xml:space="preserve">При  подготовке  к </w:t>
      </w:r>
      <w:r>
        <w:rPr>
          <w:spacing w:val="29"/>
        </w:rPr>
        <w:t xml:space="preserve"> </w:t>
      </w:r>
      <w:r>
        <w:t xml:space="preserve">дистанционным </w:t>
      </w:r>
      <w:r>
        <w:rPr>
          <w:spacing w:val="11"/>
        </w:rPr>
        <w:t xml:space="preserve"> </w:t>
      </w:r>
      <w:r>
        <w:t>занятиям,</w:t>
      </w:r>
      <w:r>
        <w:tab/>
        <w:t>учителю рекомендуется составить план всего курса, соблюдая принцип ответов на</w:t>
      </w:r>
      <w:r>
        <w:rPr>
          <w:spacing w:val="-12"/>
        </w:rPr>
        <w:t xml:space="preserve"> </w:t>
      </w:r>
      <w:r>
        <w:t>вопросы: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proofErr w:type="gramStart"/>
      <w:r>
        <w:rPr>
          <w:sz w:val="28"/>
        </w:rPr>
        <w:t>- какие результаты должны быть достигнуты</w:t>
      </w:r>
      <w:r>
        <w:rPr>
          <w:spacing w:val="-10"/>
          <w:sz w:val="28"/>
        </w:rPr>
        <w:t xml:space="preserve"> </w:t>
      </w:r>
      <w:r>
        <w:rPr>
          <w:sz w:val="28"/>
        </w:rPr>
        <w:t>обучающимся?</w:t>
      </w:r>
      <w:proofErr w:type="gramEnd"/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каким образом эти результаты должны быть</w:t>
      </w:r>
      <w:r>
        <w:rPr>
          <w:spacing w:val="-6"/>
          <w:sz w:val="28"/>
        </w:rPr>
        <w:t xml:space="preserve"> </w:t>
      </w:r>
      <w:r>
        <w:rPr>
          <w:sz w:val="28"/>
        </w:rPr>
        <w:t>достигнуты?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как организовать педагогическое сопровождение усвоения</w:t>
      </w:r>
      <w:r>
        <w:rPr>
          <w:spacing w:val="-15"/>
          <w:sz w:val="28"/>
        </w:rPr>
        <w:t xml:space="preserve"> </w:t>
      </w:r>
      <w:r>
        <w:rPr>
          <w:sz w:val="28"/>
        </w:rPr>
        <w:t>материала?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какие методы контроля достижения результатов будут применены?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Чтобы</w:t>
      </w:r>
      <w:r>
        <w:rPr>
          <w:spacing w:val="27"/>
          <w:sz w:val="28"/>
        </w:rPr>
        <w:t xml:space="preserve"> </w:t>
      </w:r>
      <w:r>
        <w:rPr>
          <w:sz w:val="28"/>
        </w:rPr>
        <w:t>помочь</w:t>
      </w:r>
      <w:r>
        <w:rPr>
          <w:spacing w:val="27"/>
          <w:sz w:val="28"/>
        </w:rPr>
        <w:t xml:space="preserve"> </w:t>
      </w:r>
      <w:r>
        <w:rPr>
          <w:sz w:val="28"/>
        </w:rPr>
        <w:t>ученикам</w:t>
      </w:r>
      <w:r>
        <w:rPr>
          <w:spacing w:val="55"/>
          <w:sz w:val="28"/>
        </w:rPr>
        <w:t xml:space="preserve"> </w:t>
      </w:r>
      <w:r>
        <w:rPr>
          <w:sz w:val="28"/>
        </w:rPr>
        <w:t>спланировать</w:t>
      </w:r>
      <w:r>
        <w:rPr>
          <w:spacing w:val="23"/>
          <w:sz w:val="28"/>
        </w:rPr>
        <w:t xml:space="preserve"> </w:t>
      </w:r>
      <w:r>
        <w:rPr>
          <w:sz w:val="28"/>
        </w:rPr>
        <w:t>время</w:t>
      </w:r>
      <w:r>
        <w:rPr>
          <w:spacing w:val="28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28"/>
          <w:sz w:val="28"/>
        </w:rPr>
        <w:t xml:space="preserve"> </w:t>
      </w:r>
      <w:r>
        <w:rPr>
          <w:sz w:val="28"/>
        </w:rPr>
        <w:t>как</w:t>
      </w:r>
      <w:r>
        <w:rPr>
          <w:spacing w:val="25"/>
          <w:sz w:val="28"/>
        </w:rPr>
        <w:t xml:space="preserve"> </w:t>
      </w:r>
      <w:r>
        <w:rPr>
          <w:sz w:val="28"/>
        </w:rPr>
        <w:t>в</w:t>
      </w:r>
      <w:r>
        <w:rPr>
          <w:spacing w:val="27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27"/>
          <w:sz w:val="28"/>
        </w:rPr>
        <w:t xml:space="preserve"> </w:t>
      </w:r>
      <w:r>
        <w:rPr>
          <w:sz w:val="28"/>
        </w:rPr>
        <w:t>дня,</w:t>
      </w:r>
    </w:p>
    <w:p w:rsidR="00F75F8E" w:rsidRDefault="00D45F13">
      <w:pPr>
        <w:pStyle w:val="a8"/>
        <w:ind w:left="0" w:firstLine="567"/>
        <w:contextualSpacing/>
      </w:pPr>
      <w:r>
        <w:t>так и всей учебной недели, необходимо составить план и для учеников. План работы для учеников может содержать сроки выполнения заданий, определенное время для встреч с учителем, ссылки на учебные материалы или платформу, где будет идти работа.</w:t>
      </w:r>
    </w:p>
    <w:p w:rsidR="00F75F8E" w:rsidRDefault="00D45F13">
      <w:pPr>
        <w:pStyle w:val="a8"/>
        <w:ind w:left="0" w:firstLine="567"/>
        <w:contextualSpacing/>
      </w:pPr>
      <w:r>
        <w:t>Учебный материал должен быть доступен ученику, по возможности, в нескольких видах, например: в интернете, на электронном носителе, в печатном виде.</w:t>
      </w:r>
    </w:p>
    <w:p w:rsidR="00F75F8E" w:rsidRDefault="00D45F13">
      <w:pPr>
        <w:pStyle w:val="a8"/>
        <w:ind w:left="0" w:firstLine="567"/>
        <w:contextualSpacing/>
      </w:pPr>
      <w:r>
        <w:t>У учеников должна быть точка входа, через которую они получают доступ к учебным материалам: платформа, блог, сайт, мессенджеры, закрытая группа и т.д. Учебные материалы могут передаваться через электронный журнал.</w:t>
      </w:r>
    </w:p>
    <w:p w:rsidR="00F75F8E" w:rsidRDefault="00D45F13">
      <w:pPr>
        <w:pStyle w:val="a8"/>
        <w:ind w:left="0" w:firstLine="567"/>
        <w:contextualSpacing/>
      </w:pPr>
      <w:r>
        <w:t>К учебным материалам необходимо добавлять инструкции по работе (по аналогии с объяснениями в классе). В инструкции указываются: время, которое требуется для работы над заданием и по изучению материалов, необходимые стратегии, рекомендации и подсказки.</w:t>
      </w:r>
    </w:p>
    <w:p w:rsidR="00BD4609" w:rsidRDefault="00BD4609">
      <w:pPr>
        <w:pStyle w:val="a8"/>
        <w:ind w:left="0" w:firstLine="567"/>
        <w:contextualSpacing/>
        <w:sectPr w:rsidR="00BD4609">
          <w:footerReference w:type="default" r:id="rId13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11"/>
        <w:tabs>
          <w:tab w:val="left" w:pos="1458"/>
        </w:tabs>
        <w:ind w:left="0" w:firstLine="567"/>
        <w:contextualSpacing/>
        <w:jc w:val="both"/>
        <w:rPr>
          <w:i/>
        </w:rPr>
      </w:pPr>
      <w:r>
        <w:lastRenderedPageBreak/>
        <w:t>2.4. Определение формата взаимодействия с</w:t>
      </w:r>
      <w:r>
        <w:rPr>
          <w:spacing w:val="2"/>
        </w:rPr>
        <w:t xml:space="preserve"> </w:t>
      </w:r>
      <w:r>
        <w:t>учениками</w:t>
      </w:r>
    </w:p>
    <w:p w:rsidR="00F75F8E" w:rsidRDefault="00F75F8E">
      <w:pPr>
        <w:pStyle w:val="a8"/>
        <w:ind w:left="0" w:firstLine="567"/>
        <w:contextualSpacing/>
        <w:rPr>
          <w:b/>
          <w:i/>
          <w:sz w:val="27"/>
        </w:rPr>
      </w:pPr>
    </w:p>
    <w:p w:rsidR="00F75F8E" w:rsidRDefault="00D45F13">
      <w:pPr>
        <w:pStyle w:val="a8"/>
        <w:ind w:left="0" w:firstLine="567"/>
        <w:contextualSpacing/>
      </w:pPr>
      <w:r>
        <w:t>В целях преодоления одной из сложностей дистанционного обучения – отсутствие живого общения, учителю необходимо определить формат обратной связи с учениками.</w:t>
      </w:r>
    </w:p>
    <w:p w:rsidR="00F75F8E" w:rsidRDefault="00D45F13">
      <w:pPr>
        <w:pStyle w:val="a8"/>
        <w:ind w:left="0" w:firstLine="567"/>
        <w:contextualSpacing/>
      </w:pPr>
      <w:r>
        <w:t>Обратная связь это наиболее действенный способ вовлечения ученика в учебный процесс с использованием дистанционных образовательных технологий. Обратная связь позволяет определить эмоциональное состояние ученика, степень его вовлеченности к процессу обучения, степень освоения изучаемого материала (чаты, форумы, кейсы, творческие задания, проекты и другие интерактивные форматы).</w:t>
      </w:r>
    </w:p>
    <w:p w:rsidR="00F75F8E" w:rsidRDefault="00D45F13">
      <w:pPr>
        <w:pStyle w:val="a8"/>
        <w:ind w:left="0" w:firstLine="567"/>
        <w:contextualSpacing/>
      </w:pPr>
      <w:r>
        <w:t xml:space="preserve">Передать простой контент </w:t>
      </w:r>
      <w:proofErr w:type="gramStart"/>
      <w:r>
        <w:t>обучающемуся</w:t>
      </w:r>
      <w:proofErr w:type="gramEnd"/>
      <w:r>
        <w:t xml:space="preserve"> ЦОР смогут быстро и без участия педагога.</w:t>
      </w:r>
    </w:p>
    <w:p w:rsidR="00F75F8E" w:rsidRDefault="00D45F13">
      <w:pPr>
        <w:pStyle w:val="a8"/>
        <w:ind w:left="0" w:firstLine="567"/>
        <w:contextualSpacing/>
      </w:pPr>
      <w:r>
        <w:t>Уроки необходимо проводить по принципу «лицом к лицу» хотя бы раз в два дня. Ученик должен видеть своего учителя.</w:t>
      </w:r>
    </w:p>
    <w:p w:rsidR="00F75F8E" w:rsidRDefault="00D45F13">
      <w:pPr>
        <w:pStyle w:val="a8"/>
        <w:ind w:left="0" w:firstLine="567"/>
        <w:contextualSpacing/>
      </w:pPr>
      <w:r>
        <w:t>При выборе различных форматов дистанционного обучения необходимо учитывать требования СанПиНа по продолжительности нахождения ученика за экраном компьютера.</w:t>
      </w:r>
    </w:p>
    <w:p w:rsidR="00F75F8E" w:rsidRDefault="00D45F13">
      <w:pPr>
        <w:pStyle w:val="a8"/>
        <w:ind w:left="0" w:firstLine="567"/>
        <w:contextualSpacing/>
      </w:pPr>
      <w:r>
        <w:t>Различают следующие форматы дистанционного обучения:</w:t>
      </w:r>
    </w:p>
    <w:p w:rsidR="00F75F8E" w:rsidRDefault="00D45F13">
      <w:pPr>
        <w:pStyle w:val="a8"/>
        <w:ind w:left="0" w:firstLine="567"/>
        <w:contextualSpacing/>
      </w:pPr>
      <w:proofErr w:type="spellStart"/>
      <w:r>
        <w:t>Видеоурок</w:t>
      </w:r>
      <w:proofErr w:type="spellEnd"/>
      <w:r>
        <w:t xml:space="preserve"> позволяет за короткие сроки передать максимальный объем информации. Ученик может просмотреть </w:t>
      </w:r>
      <w:proofErr w:type="spellStart"/>
      <w:r>
        <w:t>видеоурок</w:t>
      </w:r>
      <w:proofErr w:type="spellEnd"/>
      <w:r>
        <w:t xml:space="preserve"> в любое время (офлайн режим). Для создания </w:t>
      </w:r>
      <w:proofErr w:type="spellStart"/>
      <w:r>
        <w:t>видеоурока</w:t>
      </w:r>
      <w:proofErr w:type="spellEnd"/>
      <w:r>
        <w:t xml:space="preserve"> используются следующие технические устройства:</w:t>
      </w:r>
    </w:p>
    <w:p w:rsidR="00F75F8E" w:rsidRDefault="00D45F13">
      <w:pPr>
        <w:pStyle w:val="a8"/>
        <w:ind w:left="0" w:firstLine="567"/>
        <w:contextualSpacing/>
      </w:pPr>
      <w:r>
        <w:t>- видеокамера</w:t>
      </w:r>
      <w:r>
        <w:rPr>
          <w:spacing w:val="-1"/>
        </w:rPr>
        <w:t xml:space="preserve"> </w:t>
      </w:r>
      <w:r>
        <w:t>(веб-камера);</w:t>
      </w:r>
    </w:p>
    <w:p w:rsidR="00F75F8E" w:rsidRDefault="00D45F13">
      <w:pPr>
        <w:pStyle w:val="a8"/>
        <w:ind w:left="0" w:firstLine="567"/>
        <w:contextualSpacing/>
      </w:pPr>
      <w:r>
        <w:t>- звукозаписывающее оборудование</w:t>
      </w:r>
      <w:r>
        <w:rPr>
          <w:spacing w:val="-4"/>
        </w:rPr>
        <w:t xml:space="preserve"> </w:t>
      </w:r>
      <w:r>
        <w:t>(микрофон);</w:t>
      </w:r>
    </w:p>
    <w:p w:rsidR="00F75F8E" w:rsidRDefault="00D45F13">
      <w:pPr>
        <w:pStyle w:val="a8"/>
        <w:ind w:left="0" w:firstLine="567"/>
        <w:contextualSpacing/>
      </w:pPr>
      <w:r>
        <w:t>- компьютер и программное обеспечение для монтажа</w:t>
      </w:r>
      <w:r>
        <w:rPr>
          <w:spacing w:val="-11"/>
        </w:rPr>
        <w:t xml:space="preserve"> </w:t>
      </w:r>
      <w:r>
        <w:t>видеозаписи.</w:t>
      </w:r>
    </w:p>
    <w:p w:rsidR="00F75F8E" w:rsidRDefault="00D45F13">
      <w:pPr>
        <w:pStyle w:val="a8"/>
        <w:ind w:left="0" w:firstLine="567"/>
        <w:contextualSpacing/>
      </w:pPr>
      <w:r>
        <w:t>При отсутствии указанного оборудования можно использовать ноутбук, планшет, смартфон.</w:t>
      </w:r>
    </w:p>
    <w:p w:rsidR="00F75F8E" w:rsidRDefault="00D45F13">
      <w:pPr>
        <w:pStyle w:val="a8"/>
        <w:ind w:left="0" w:firstLine="567"/>
        <w:contextualSpacing/>
      </w:pPr>
      <w:r>
        <w:t xml:space="preserve">При разработке </w:t>
      </w:r>
      <w:proofErr w:type="spellStart"/>
      <w:r>
        <w:t>видеоурока</w:t>
      </w:r>
      <w:proofErr w:type="spellEnd"/>
      <w:r>
        <w:t xml:space="preserve"> необходимо следовать следующим правилам:</w:t>
      </w:r>
    </w:p>
    <w:p w:rsidR="00F75F8E" w:rsidRDefault="00D45F13">
      <w:pPr>
        <w:pStyle w:val="a8"/>
        <w:ind w:left="0" w:firstLine="567"/>
        <w:contextualSpacing/>
      </w:pPr>
      <w:r>
        <w:t>- разделять и сокращать используемый материал (убирать лишнюю информацию);</w:t>
      </w:r>
    </w:p>
    <w:p w:rsidR="00F75F8E" w:rsidRDefault="00D45F13">
      <w:pPr>
        <w:pStyle w:val="a8"/>
        <w:ind w:left="0" w:firstLine="567"/>
        <w:contextualSpacing/>
      </w:pPr>
      <w:r>
        <w:t>- концентрироваться на самых сложных вопросах (данный момент должен носить консультативный</w:t>
      </w:r>
      <w:r>
        <w:rPr>
          <w:spacing w:val="-4"/>
        </w:rPr>
        <w:t xml:space="preserve"> </w:t>
      </w:r>
      <w:r>
        <w:t>характер);</w:t>
      </w:r>
    </w:p>
    <w:p w:rsidR="00F75F8E" w:rsidRDefault="00D45F13">
      <w:pPr>
        <w:pStyle w:val="a8"/>
        <w:ind w:left="0" w:firstLine="567"/>
        <w:contextualSpacing/>
      </w:pPr>
      <w:r>
        <w:t>- предоставлять ученику визуальный контакт (некоторую простую информацию, которую цифровые технологии могут передать легче, чем учитель).</w:t>
      </w:r>
    </w:p>
    <w:p w:rsidR="00F75F8E" w:rsidRDefault="00D45F13">
      <w:pPr>
        <w:pStyle w:val="a8"/>
        <w:ind w:left="0" w:firstLine="567"/>
        <w:contextualSpacing/>
      </w:pPr>
      <w:proofErr w:type="spellStart"/>
      <w:r>
        <w:t>Вебинар</w:t>
      </w:r>
      <w:proofErr w:type="spellEnd"/>
      <w:r>
        <w:t xml:space="preserve"> (интерактивный формат) позволяет отладить систему обратной связи (система опросов, чатов и форумов).</w:t>
      </w:r>
    </w:p>
    <w:p w:rsidR="00F75F8E" w:rsidRDefault="00D45F13">
      <w:pPr>
        <w:pStyle w:val="a8"/>
        <w:ind w:left="0" w:firstLine="567"/>
        <w:contextualSpacing/>
      </w:pPr>
      <w:r>
        <w:t>Чтобы сохранить интерактивность данного формата обучения, необходимо постоянно призывать учеников к общению, чаще задавать вопросы и запускать голосование.</w:t>
      </w:r>
    </w:p>
    <w:p w:rsidR="00F75F8E" w:rsidRDefault="00D45F13">
      <w:pPr>
        <w:pStyle w:val="a8"/>
        <w:ind w:left="0" w:firstLine="567"/>
        <w:contextualSpacing/>
      </w:pPr>
      <w:proofErr w:type="spellStart"/>
      <w:r>
        <w:t>Разноформатный</w:t>
      </w:r>
      <w:proofErr w:type="spellEnd"/>
      <w:r>
        <w:t xml:space="preserve"> контент (текстовый материал, презентации, </w:t>
      </w:r>
      <w:proofErr w:type="spellStart"/>
      <w:r>
        <w:t>инфографика</w:t>
      </w:r>
      <w:proofErr w:type="spellEnd"/>
      <w:r>
        <w:t>), который может использовать в учебных целях.</w:t>
      </w:r>
    </w:p>
    <w:p w:rsidR="00F75F8E" w:rsidRDefault="00D45F13">
      <w:pPr>
        <w:pStyle w:val="a8"/>
        <w:ind w:left="0" w:firstLine="567"/>
        <w:contextualSpacing/>
      </w:pPr>
      <w:proofErr w:type="gramStart"/>
      <w:r>
        <w:t>При использовании данного контента нужно учитывать следующие условия:</w:t>
      </w:r>
      <w:proofErr w:type="gramEnd"/>
    </w:p>
    <w:p w:rsidR="00F75F8E" w:rsidRDefault="00D45F13">
      <w:pPr>
        <w:pStyle w:val="a8"/>
        <w:ind w:left="0" w:firstLine="567"/>
        <w:contextualSpacing/>
      </w:pPr>
      <w:r>
        <w:lastRenderedPageBreak/>
        <w:t>- указанный материал должен быть</w:t>
      </w:r>
      <w:r>
        <w:rPr>
          <w:spacing w:val="-7"/>
        </w:rPr>
        <w:t xml:space="preserve"> </w:t>
      </w:r>
      <w:r>
        <w:t>интересным;</w:t>
      </w:r>
    </w:p>
    <w:p w:rsidR="00F75F8E" w:rsidRDefault="00D45F13">
      <w:pPr>
        <w:pStyle w:val="a8"/>
        <w:ind w:left="0" w:firstLine="567"/>
        <w:contextualSpacing/>
      </w:pPr>
      <w:r>
        <w:t xml:space="preserve">- </w:t>
      </w:r>
      <w:proofErr w:type="gramStart"/>
      <w:r>
        <w:t>ограничен</w:t>
      </w:r>
      <w:proofErr w:type="gramEnd"/>
      <w:r>
        <w:t xml:space="preserve"> коротким периодом освоения (не более 5-10</w:t>
      </w:r>
      <w:r>
        <w:rPr>
          <w:spacing w:val="-11"/>
        </w:rPr>
        <w:t xml:space="preserve"> </w:t>
      </w:r>
      <w:r>
        <w:t>минут);</w:t>
      </w:r>
    </w:p>
    <w:p w:rsidR="00F75F8E" w:rsidRDefault="00D45F13">
      <w:pPr>
        <w:pStyle w:val="a8"/>
        <w:ind w:left="0" w:firstLine="567"/>
        <w:contextualSpacing/>
      </w:pPr>
      <w:r>
        <w:t>- материал должен быть доступен в любое</w:t>
      </w:r>
      <w:r>
        <w:rPr>
          <w:spacing w:val="-5"/>
        </w:rPr>
        <w:t xml:space="preserve"> </w:t>
      </w:r>
      <w:r>
        <w:t>время;</w:t>
      </w:r>
    </w:p>
    <w:p w:rsidR="00F75F8E" w:rsidRDefault="00D45F13">
      <w:pPr>
        <w:pStyle w:val="a8"/>
        <w:ind w:left="0" w:firstLine="567"/>
        <w:contextualSpacing/>
      </w:pPr>
      <w:r>
        <w:t>- включать в себя увлекательные события, примеры, кейсы,</w:t>
      </w:r>
      <w:r>
        <w:rPr>
          <w:spacing w:val="-9"/>
        </w:rPr>
        <w:t xml:space="preserve"> </w:t>
      </w:r>
      <w:r>
        <w:t>тренажёры.</w:t>
      </w:r>
    </w:p>
    <w:p w:rsidR="00F75F8E" w:rsidRDefault="00D45F13">
      <w:pPr>
        <w:pStyle w:val="a8"/>
        <w:ind w:left="0" w:firstLine="567"/>
        <w:contextualSpacing/>
      </w:pPr>
      <w:r>
        <w:t xml:space="preserve">Изучая данный контент, </w:t>
      </w:r>
      <w:proofErr w:type="gramStart"/>
      <w:r>
        <w:t>ученик</w:t>
      </w:r>
      <w:proofErr w:type="gramEnd"/>
      <w:r>
        <w:t xml:space="preserve"> может выполнять определенные задания учителя (отвечать на опросники и комментировать их). Для мотивирования ученика к изучению данного материала необходимо чаще задавать вопросы, акцентировать внимание ученика на интересных событиях и примерах, постоянно стимулировать ученика к комментариям. Для обратной связи учителю необходимо отвечать на комментарии ученика, обобщать результаты опроса.</w:t>
      </w:r>
    </w:p>
    <w:p w:rsidR="00F75F8E" w:rsidRDefault="00D45F13">
      <w:pPr>
        <w:pStyle w:val="a8"/>
        <w:ind w:left="0" w:firstLine="567"/>
        <w:contextualSpacing/>
      </w:pPr>
      <w:r>
        <w:t>На онлайн-уроке учитель объясняет материалы, отвечает на вопросы учеников и задает вопросы им.</w:t>
      </w:r>
    </w:p>
    <w:p w:rsidR="00F75F8E" w:rsidRDefault="00D45F13">
      <w:pPr>
        <w:pStyle w:val="a8"/>
        <w:ind w:left="0" w:firstLine="567"/>
        <w:contextualSpacing/>
      </w:pPr>
      <w:r>
        <w:t>На онлайн-встречах и в чатах для учеников, школьники задают вопросы, связанные с выполнением заданий.</w:t>
      </w:r>
    </w:p>
    <w:p w:rsidR="00F75F8E" w:rsidRDefault="00F75F8E">
      <w:pPr>
        <w:pStyle w:val="a8"/>
        <w:ind w:left="0" w:firstLine="567"/>
        <w:contextualSpacing/>
      </w:pPr>
    </w:p>
    <w:p w:rsidR="00F75F8E" w:rsidRDefault="00D45F13">
      <w:pPr>
        <w:pStyle w:val="11"/>
        <w:tabs>
          <w:tab w:val="left" w:pos="1458"/>
        </w:tabs>
        <w:ind w:left="0" w:firstLine="567"/>
        <w:contextualSpacing/>
        <w:jc w:val="both"/>
        <w:rPr>
          <w:i/>
        </w:rPr>
      </w:pPr>
      <w:r>
        <w:rPr>
          <w:w w:val="105"/>
        </w:rPr>
        <w:t>2.5. Проблемы, возникающие при дистанционном</w:t>
      </w:r>
      <w:r>
        <w:rPr>
          <w:spacing w:val="-42"/>
          <w:w w:val="105"/>
        </w:rPr>
        <w:t xml:space="preserve"> </w:t>
      </w:r>
      <w:r>
        <w:rPr>
          <w:w w:val="105"/>
        </w:rPr>
        <w:t>обучении</w:t>
      </w:r>
    </w:p>
    <w:p w:rsidR="00F75F8E" w:rsidRDefault="00D45F13">
      <w:pPr>
        <w:pStyle w:val="a8"/>
        <w:ind w:left="0" w:firstLine="567"/>
        <w:contextualSpacing/>
      </w:pPr>
      <w:r>
        <w:t>К основным сложностям дистанционного обучения относят:</w:t>
      </w:r>
    </w:p>
    <w:p w:rsidR="00F75F8E" w:rsidRDefault="00D45F13">
      <w:pPr>
        <w:pStyle w:val="ab"/>
        <w:tabs>
          <w:tab w:val="left" w:pos="1246"/>
        </w:tabs>
        <w:ind w:left="0" w:firstLine="567"/>
        <w:contextualSpacing/>
        <w:rPr>
          <w:sz w:val="28"/>
        </w:rPr>
      </w:pPr>
      <w:r>
        <w:rPr>
          <w:sz w:val="28"/>
        </w:rPr>
        <w:t>1. Отсутствие живого контакта между педагогом и</w:t>
      </w:r>
      <w:r>
        <w:rPr>
          <w:spacing w:val="-6"/>
          <w:sz w:val="28"/>
        </w:rPr>
        <w:t xml:space="preserve"> </w:t>
      </w:r>
      <w:r>
        <w:rPr>
          <w:sz w:val="28"/>
        </w:rPr>
        <w:t>обучаемым.</w:t>
      </w:r>
    </w:p>
    <w:p w:rsidR="00F75F8E" w:rsidRDefault="00D45F13">
      <w:pPr>
        <w:pStyle w:val="a8"/>
        <w:ind w:left="0" w:firstLine="567"/>
        <w:contextualSpacing/>
      </w:pPr>
      <w:r>
        <w:t>Решение: организация онлайн общения с учениками и проведение индивидуальных консультаций.</w:t>
      </w:r>
    </w:p>
    <w:p w:rsidR="00F75F8E" w:rsidRDefault="00D45F13">
      <w:pPr>
        <w:pStyle w:val="ab"/>
        <w:tabs>
          <w:tab w:val="left" w:pos="1246"/>
        </w:tabs>
        <w:ind w:left="0" w:firstLine="567"/>
        <w:contextualSpacing/>
        <w:rPr>
          <w:sz w:val="28"/>
        </w:rPr>
      </w:pPr>
      <w:r>
        <w:rPr>
          <w:sz w:val="28"/>
        </w:rPr>
        <w:t>2. Отсутствие живого общения между</w:t>
      </w:r>
      <w:r>
        <w:rPr>
          <w:spacing w:val="-4"/>
          <w:sz w:val="28"/>
        </w:rPr>
        <w:t xml:space="preserve"> </w:t>
      </w:r>
      <w:proofErr w:type="gramStart"/>
      <w:r>
        <w:rPr>
          <w:sz w:val="28"/>
        </w:rPr>
        <w:t>обучаемыми</w:t>
      </w:r>
      <w:proofErr w:type="gramEnd"/>
      <w:r>
        <w:rPr>
          <w:sz w:val="28"/>
        </w:rPr>
        <w:t>.</w:t>
      </w:r>
    </w:p>
    <w:p w:rsidR="00F75F8E" w:rsidRDefault="00D45F13">
      <w:pPr>
        <w:pStyle w:val="a8"/>
        <w:ind w:left="0" w:firstLine="567"/>
        <w:contextualSpacing/>
      </w:pPr>
      <w:r>
        <w:t>Решение: онлайн общение, создание групповых чатов и групп в социальных сетях.</w:t>
      </w:r>
    </w:p>
    <w:p w:rsidR="00F75F8E" w:rsidRDefault="00D45F13">
      <w:pPr>
        <w:pStyle w:val="ab"/>
        <w:tabs>
          <w:tab w:val="left" w:pos="1438"/>
        </w:tabs>
        <w:ind w:left="0" w:firstLine="567"/>
        <w:contextualSpacing/>
        <w:rPr>
          <w:sz w:val="28"/>
        </w:rPr>
      </w:pPr>
      <w:r>
        <w:rPr>
          <w:sz w:val="28"/>
        </w:rPr>
        <w:t xml:space="preserve">3. </w:t>
      </w:r>
      <w:proofErr w:type="gramStart"/>
      <w:r>
        <w:rPr>
          <w:sz w:val="28"/>
        </w:rPr>
        <w:t>Высокая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трудозатратность</w:t>
      </w:r>
      <w:proofErr w:type="spellEnd"/>
      <w:r>
        <w:rPr>
          <w:sz w:val="28"/>
        </w:rPr>
        <w:t xml:space="preserve"> на этапе формирования учебного материала.</w:t>
      </w:r>
    </w:p>
    <w:p w:rsidR="00F75F8E" w:rsidRDefault="00D45F13">
      <w:pPr>
        <w:pStyle w:val="a8"/>
        <w:ind w:left="0" w:firstLine="567"/>
        <w:contextualSpacing/>
      </w:pPr>
      <w:r>
        <w:t>Решение: использование уже созданных цифровых образовательных ресурсов, размещенных в свободном доступе, и интерактивных ресурсов и курсов.</w:t>
      </w:r>
    </w:p>
    <w:p w:rsidR="00F75F8E" w:rsidRDefault="00D45F13">
      <w:pPr>
        <w:pStyle w:val="ab"/>
        <w:tabs>
          <w:tab w:val="left" w:pos="1325"/>
        </w:tabs>
        <w:ind w:left="0" w:firstLine="567"/>
        <w:contextualSpacing/>
        <w:rPr>
          <w:sz w:val="28"/>
        </w:rPr>
      </w:pPr>
      <w:r>
        <w:rPr>
          <w:sz w:val="28"/>
        </w:rPr>
        <w:t>4. Ученики должны иметь доступ к техническим средствам обучения (компьютер и доступ в</w:t>
      </w:r>
      <w:r>
        <w:rPr>
          <w:spacing w:val="-5"/>
          <w:sz w:val="28"/>
        </w:rPr>
        <w:t xml:space="preserve"> </w:t>
      </w:r>
      <w:r>
        <w:rPr>
          <w:sz w:val="28"/>
        </w:rPr>
        <w:t>интернет).</w:t>
      </w:r>
    </w:p>
    <w:p w:rsidR="00F75F8E" w:rsidRDefault="00D45F13">
      <w:pPr>
        <w:pStyle w:val="a8"/>
        <w:ind w:left="0" w:firstLine="567"/>
        <w:contextualSpacing/>
      </w:pPr>
      <w:r>
        <w:t xml:space="preserve">Решение: применение </w:t>
      </w:r>
      <w:proofErr w:type="gramStart"/>
      <w:r>
        <w:t>кейс-технологий</w:t>
      </w:r>
      <w:proofErr w:type="gramEnd"/>
      <w:r>
        <w:t xml:space="preserve"> и проведение индивидуальных консультаций.</w:t>
      </w:r>
    </w:p>
    <w:p w:rsidR="00F75F8E" w:rsidRDefault="00D45F13">
      <w:pPr>
        <w:pStyle w:val="ab"/>
        <w:tabs>
          <w:tab w:val="left" w:pos="1294"/>
        </w:tabs>
        <w:ind w:left="0" w:firstLine="567"/>
        <w:contextualSpacing/>
        <w:rPr>
          <w:sz w:val="28"/>
        </w:rPr>
      </w:pPr>
      <w:r>
        <w:rPr>
          <w:sz w:val="28"/>
        </w:rPr>
        <w:t>5. Невозможность 100% контроля над знаниями учащихся и процессом обучения.</w:t>
      </w:r>
    </w:p>
    <w:p w:rsidR="00F75F8E" w:rsidRDefault="00D45F13">
      <w:pPr>
        <w:pStyle w:val="a8"/>
        <w:ind w:left="0" w:firstLine="567"/>
        <w:contextualSpacing/>
      </w:pPr>
      <w:r>
        <w:t>Решение: применение метода проектов и создание тестовых материалов с открытыми вопросами.</w:t>
      </w:r>
    </w:p>
    <w:p w:rsidR="00BD4609" w:rsidRDefault="00BD4609">
      <w:pPr>
        <w:pStyle w:val="a8"/>
        <w:ind w:left="0" w:firstLine="567"/>
        <w:contextualSpacing/>
        <w:sectPr w:rsidR="00BD4609">
          <w:footerReference w:type="default" r:id="rId14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11"/>
        <w:tabs>
          <w:tab w:val="left" w:pos="1458"/>
        </w:tabs>
        <w:ind w:left="0" w:firstLine="567"/>
        <w:contextualSpacing/>
        <w:jc w:val="both"/>
        <w:rPr>
          <w:i/>
        </w:rPr>
      </w:pPr>
      <w:r>
        <w:rPr>
          <w:w w:val="105"/>
        </w:rPr>
        <w:lastRenderedPageBreak/>
        <w:t>2.6. Примерные схемы плана дистанционного</w:t>
      </w:r>
      <w:r>
        <w:rPr>
          <w:spacing w:val="-30"/>
          <w:w w:val="105"/>
        </w:rPr>
        <w:t xml:space="preserve"> </w:t>
      </w:r>
      <w:r>
        <w:rPr>
          <w:w w:val="105"/>
        </w:rPr>
        <w:t>урока</w:t>
      </w:r>
    </w:p>
    <w:p w:rsidR="00F75F8E" w:rsidRDefault="00F75F8E">
      <w:pPr>
        <w:pStyle w:val="a8"/>
        <w:ind w:left="0" w:firstLine="567"/>
        <w:contextualSpacing/>
        <w:jc w:val="left"/>
        <w:rPr>
          <w:b/>
          <w:i/>
          <w:sz w:val="27"/>
        </w:rPr>
      </w:pPr>
    </w:p>
    <w:p w:rsidR="00F75F8E" w:rsidRDefault="00D45F13" w:rsidP="00BD4609">
      <w:pPr>
        <w:pStyle w:val="ab"/>
        <w:tabs>
          <w:tab w:val="left" w:pos="1393"/>
          <w:tab w:val="left" w:pos="5096"/>
        </w:tabs>
        <w:ind w:left="0" w:firstLine="567"/>
        <w:contextualSpacing/>
        <w:jc w:val="left"/>
      </w:pPr>
      <w:r>
        <w:rPr>
          <w:sz w:val="28"/>
        </w:rPr>
        <w:t xml:space="preserve">1) План   урока </w:t>
      </w:r>
      <w:r>
        <w:rPr>
          <w:spacing w:val="31"/>
          <w:sz w:val="28"/>
        </w:rPr>
        <w:t xml:space="preserve"> </w:t>
      </w:r>
      <w:r>
        <w:rPr>
          <w:sz w:val="28"/>
        </w:rPr>
        <w:t xml:space="preserve">при </w:t>
      </w:r>
      <w:r>
        <w:rPr>
          <w:spacing w:val="50"/>
          <w:sz w:val="28"/>
        </w:rPr>
        <w:t xml:space="preserve"> </w:t>
      </w:r>
      <w:r w:rsidR="00BD4609">
        <w:rPr>
          <w:sz w:val="28"/>
        </w:rPr>
        <w:t xml:space="preserve">наличии </w:t>
      </w:r>
      <w:r>
        <w:rPr>
          <w:sz w:val="28"/>
        </w:rPr>
        <w:t xml:space="preserve">условий проведения онлайн </w:t>
      </w:r>
      <w:r w:rsidR="00BD4609">
        <w:rPr>
          <w:sz w:val="28"/>
        </w:rPr>
        <w:t>занятий, р</w:t>
      </w:r>
      <w:r>
        <w:rPr>
          <w:sz w:val="28"/>
        </w:rPr>
        <w:t>екомендуется проводить учителю-предметнику 1-2 раза в</w:t>
      </w:r>
      <w:r>
        <w:rPr>
          <w:spacing w:val="-8"/>
          <w:sz w:val="28"/>
        </w:rPr>
        <w:t xml:space="preserve"> </w:t>
      </w:r>
      <w:r>
        <w:rPr>
          <w:sz w:val="28"/>
        </w:rPr>
        <w:t>неделю</w:t>
      </w:r>
    </w:p>
    <w:tbl>
      <w:tblPr>
        <w:tblStyle w:val="TableNormal"/>
        <w:tblW w:w="10209" w:type="dxa"/>
        <w:tblInd w:w="262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410"/>
        <w:gridCol w:w="1094"/>
        <w:gridCol w:w="2312"/>
        <w:gridCol w:w="2103"/>
        <w:gridCol w:w="2290"/>
      </w:tblGrid>
      <w:tr w:rsidR="00F75F8E">
        <w:trPr>
          <w:trHeight w:val="645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Элементы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w w:val="105"/>
                <w:sz w:val="28"/>
              </w:rPr>
              <w:t>структуры урока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Время, мин.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Формат взаимодействия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Деятельность преподавателя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w w:val="95"/>
                <w:sz w:val="28"/>
              </w:rPr>
              <w:t xml:space="preserve">Деятельность </w:t>
            </w:r>
            <w:proofErr w:type="gramStart"/>
            <w:r>
              <w:rPr>
                <w:b/>
                <w:i/>
                <w:sz w:val="28"/>
              </w:rPr>
              <w:t>обучающегося</w:t>
            </w:r>
            <w:proofErr w:type="gramEnd"/>
          </w:p>
        </w:tc>
      </w:tr>
      <w:tr w:rsidR="00F75F8E">
        <w:trPr>
          <w:trHeight w:val="1608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Организационный момент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Социальные сети, Групповой чат, ВКС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 xml:space="preserve">Перекличка, проверка готовности учеников </w:t>
            </w:r>
            <w:proofErr w:type="gramStart"/>
            <w:r>
              <w:rPr>
                <w:sz w:val="28"/>
              </w:rPr>
              <w:t>к</w:t>
            </w:r>
            <w:proofErr w:type="gramEnd"/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уроку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906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вопросы педагога</w:t>
            </w:r>
          </w:p>
        </w:tc>
      </w:tr>
      <w:tr w:rsidR="00F75F8E">
        <w:trPr>
          <w:trHeight w:val="161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Объяснение материала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 xml:space="preserve">Онлайн лекция, </w:t>
            </w:r>
            <w:proofErr w:type="spellStart"/>
            <w:r>
              <w:rPr>
                <w:sz w:val="28"/>
              </w:rPr>
              <w:t>Видеоурок</w:t>
            </w:r>
            <w:proofErr w:type="spellEnd"/>
            <w:r>
              <w:rPr>
                <w:sz w:val="28"/>
              </w:rPr>
              <w:t xml:space="preserve">, Фрагмент </w:t>
            </w:r>
            <w:proofErr w:type="gramStart"/>
            <w:r>
              <w:rPr>
                <w:sz w:val="28"/>
              </w:rPr>
              <w:t>интерактивного</w:t>
            </w:r>
            <w:proofErr w:type="gramEnd"/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курса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Объяснение материала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2057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Ознакомление</w:t>
            </w:r>
            <w:r>
              <w:rPr>
                <w:sz w:val="28"/>
              </w:rPr>
              <w:tab/>
            </w:r>
            <w:r>
              <w:rPr>
                <w:spacing w:val="-18"/>
                <w:sz w:val="28"/>
              </w:rPr>
              <w:t xml:space="preserve">с </w:t>
            </w:r>
            <w:r>
              <w:rPr>
                <w:sz w:val="28"/>
              </w:rPr>
              <w:t>материалом</w:t>
            </w:r>
          </w:p>
        </w:tc>
      </w:tr>
      <w:tr w:rsidR="00F75F8E">
        <w:trPr>
          <w:trHeight w:val="2575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Закрепление полученных знаний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 w:rsidP="00BD4609">
            <w:pPr>
              <w:pStyle w:val="TableParagraph"/>
              <w:tabs>
                <w:tab w:val="left" w:pos="1927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Задание</w:t>
            </w:r>
            <w:r w:rsidR="00BD4609">
              <w:rPr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pacing w:val="-1"/>
                <w:sz w:val="28"/>
              </w:rPr>
              <w:t xml:space="preserve">самостоятельную </w:t>
            </w:r>
            <w:r>
              <w:rPr>
                <w:sz w:val="28"/>
              </w:rPr>
              <w:t>работу (в случае использования интерактивной платформы, ссылки</w:t>
            </w:r>
            <w:r w:rsidR="00BD4609">
              <w:rPr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на</w:t>
            </w:r>
            <w:r w:rsidR="00BD4609"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задание)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719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возникающие вопросы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Самостоятельная работа</w:t>
            </w:r>
          </w:p>
        </w:tc>
      </w:tr>
      <w:tr w:rsidR="00F75F8E">
        <w:trPr>
          <w:trHeight w:val="2253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Подведение итогов урока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Групповой чат, ВКС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718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Обобщение знаний, фронтальный опрос, включающий вопросы</w:t>
            </w:r>
            <w:r>
              <w:rPr>
                <w:sz w:val="28"/>
              </w:rPr>
              <w:tab/>
            </w:r>
            <w:proofErr w:type="gramStart"/>
            <w:r>
              <w:rPr>
                <w:spacing w:val="-8"/>
                <w:sz w:val="28"/>
              </w:rPr>
              <w:t>на</w:t>
            </w:r>
            <w:proofErr w:type="gramEnd"/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рефлексию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906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вопросы педагога</w:t>
            </w:r>
          </w:p>
        </w:tc>
      </w:tr>
      <w:tr w:rsidR="00F75F8E" w:rsidTr="00BD4609">
        <w:trPr>
          <w:trHeight w:val="3818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Домашнее задание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Социальные сети, Групповой чат, Образовательная платформа РЭШ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869"/>
              </w:tabs>
              <w:ind w:left="0"/>
              <w:contextualSpacing/>
              <w:rPr>
                <w:sz w:val="28"/>
              </w:rPr>
            </w:pPr>
            <w:proofErr w:type="gramStart"/>
            <w:r>
              <w:rPr>
                <w:sz w:val="28"/>
              </w:rPr>
              <w:t>Выдача ученику домашнего задания</w:t>
            </w:r>
            <w:r>
              <w:rPr>
                <w:sz w:val="28"/>
              </w:rPr>
              <w:tab/>
            </w:r>
            <w:r>
              <w:rPr>
                <w:spacing w:val="-17"/>
                <w:sz w:val="28"/>
              </w:rPr>
              <w:t xml:space="preserve">с </w:t>
            </w:r>
            <w:r>
              <w:rPr>
                <w:sz w:val="28"/>
              </w:rPr>
              <w:t xml:space="preserve">указанием сроков выполнения и с наличием проверки обратной </w:t>
            </w:r>
            <w:r>
              <w:rPr>
                <w:spacing w:val="-4"/>
                <w:sz w:val="28"/>
              </w:rPr>
              <w:t xml:space="preserve">связи </w:t>
            </w:r>
            <w:r>
              <w:rPr>
                <w:sz w:val="28"/>
              </w:rPr>
              <w:t>(рефлексия, творческое</w:t>
            </w:r>
            <w:proofErr w:type="gramEnd"/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задание и пр.)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728"/>
                <w:tab w:val="left" w:pos="1430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Фиксирует домашнее, сроки его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 xml:space="preserve">выполнения 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задает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уточняющие вопросы педагогу</w:t>
            </w:r>
          </w:p>
        </w:tc>
      </w:tr>
    </w:tbl>
    <w:p w:rsidR="00F75F8E" w:rsidRDefault="00F75F8E">
      <w:pPr>
        <w:sectPr w:rsidR="00F75F8E">
          <w:footerReference w:type="default" r:id="rId15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ab"/>
        <w:tabs>
          <w:tab w:val="left" w:pos="1271"/>
        </w:tabs>
        <w:ind w:left="0" w:firstLine="567"/>
        <w:contextualSpacing/>
        <w:rPr>
          <w:sz w:val="28"/>
        </w:rPr>
      </w:pPr>
      <w:r>
        <w:rPr>
          <w:sz w:val="28"/>
        </w:rPr>
        <w:lastRenderedPageBreak/>
        <w:t>2) План урока при отсутствии условий проведения онлайн</w:t>
      </w:r>
      <w:r>
        <w:rPr>
          <w:spacing w:val="-5"/>
          <w:sz w:val="28"/>
        </w:rPr>
        <w:t xml:space="preserve"> </w:t>
      </w:r>
      <w:r>
        <w:rPr>
          <w:sz w:val="28"/>
        </w:rPr>
        <w:t>занятий</w:t>
      </w:r>
    </w:p>
    <w:p w:rsidR="00F75F8E" w:rsidRDefault="00F75F8E">
      <w:pPr>
        <w:pStyle w:val="a8"/>
        <w:ind w:left="0" w:firstLine="0"/>
        <w:contextualSpacing/>
        <w:jc w:val="left"/>
      </w:pPr>
    </w:p>
    <w:tbl>
      <w:tblPr>
        <w:tblStyle w:val="TableNormal"/>
        <w:tblW w:w="10352" w:type="dxa"/>
        <w:tblInd w:w="120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204"/>
        <w:gridCol w:w="695"/>
        <w:gridCol w:w="2931"/>
        <w:gridCol w:w="2264"/>
        <w:gridCol w:w="2258"/>
      </w:tblGrid>
      <w:tr w:rsidR="00F75F8E">
        <w:trPr>
          <w:trHeight w:val="897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Элементы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w w:val="95"/>
                <w:sz w:val="26"/>
              </w:rPr>
              <w:t xml:space="preserve">структуры </w:t>
            </w:r>
            <w:r>
              <w:rPr>
                <w:b/>
                <w:i/>
                <w:sz w:val="26"/>
              </w:rPr>
              <w:t>урока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proofErr w:type="spellStart"/>
            <w:r>
              <w:rPr>
                <w:b/>
                <w:i/>
                <w:w w:val="105"/>
                <w:sz w:val="26"/>
              </w:rPr>
              <w:t>Вре</w:t>
            </w:r>
            <w:proofErr w:type="spellEnd"/>
          </w:p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proofErr w:type="spellStart"/>
            <w:r>
              <w:rPr>
                <w:b/>
                <w:i/>
                <w:sz w:val="26"/>
              </w:rPr>
              <w:t>мя</w:t>
            </w:r>
            <w:proofErr w:type="spellEnd"/>
            <w:r>
              <w:rPr>
                <w:b/>
                <w:i/>
                <w:sz w:val="26"/>
              </w:rPr>
              <w:t>, мин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Формат взаимодействия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w w:val="95"/>
                <w:sz w:val="26"/>
              </w:rPr>
              <w:t xml:space="preserve">Деятельность </w:t>
            </w:r>
            <w:r>
              <w:rPr>
                <w:b/>
                <w:i/>
                <w:sz w:val="26"/>
              </w:rPr>
              <w:t>преподавателя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w w:val="95"/>
                <w:sz w:val="26"/>
              </w:rPr>
              <w:t xml:space="preserve">Деятельность </w:t>
            </w:r>
            <w:proofErr w:type="gramStart"/>
            <w:r>
              <w:rPr>
                <w:b/>
                <w:i/>
                <w:sz w:val="26"/>
              </w:rPr>
              <w:t>обучающегося</w:t>
            </w:r>
            <w:proofErr w:type="gramEnd"/>
          </w:p>
        </w:tc>
      </w:tr>
      <w:tr w:rsidR="00F75F8E">
        <w:trPr>
          <w:trHeight w:val="225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BD4609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Организационн</w:t>
            </w:r>
            <w:r w:rsidR="00D45F13">
              <w:rPr>
                <w:sz w:val="28"/>
              </w:rPr>
              <w:t>ый момент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 w:rsidP="00BD4609">
            <w:pPr>
              <w:pStyle w:val="TableParagraph"/>
              <w:tabs>
                <w:tab w:val="left" w:pos="2017"/>
                <w:tab w:val="left" w:pos="2427"/>
                <w:tab w:val="left" w:pos="2745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 xml:space="preserve">индивидуальная </w:t>
            </w:r>
            <w:r w:rsidR="00BD4609">
              <w:rPr>
                <w:sz w:val="28"/>
              </w:rPr>
              <w:t>консультация,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 xml:space="preserve">том </w:t>
            </w:r>
            <w:r>
              <w:rPr>
                <w:sz w:val="28"/>
              </w:rPr>
              <w:t>числе</w:t>
            </w:r>
            <w:r w:rsidR="00BD4609">
              <w:rPr>
                <w:sz w:val="28"/>
              </w:rPr>
              <w:t xml:space="preserve"> с </w:t>
            </w:r>
            <w:r>
              <w:rPr>
                <w:sz w:val="28"/>
              </w:rPr>
              <w:t>использованием телефонной связи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 xml:space="preserve">Разработка и ознакомление ученика с его планом </w:t>
            </w:r>
            <w:r>
              <w:rPr>
                <w:spacing w:val="-3"/>
                <w:sz w:val="28"/>
              </w:rPr>
              <w:t xml:space="preserve">работы, </w:t>
            </w:r>
            <w:r>
              <w:rPr>
                <w:sz w:val="28"/>
              </w:rPr>
              <w:t>проверка готовности</w:t>
            </w:r>
            <w:r>
              <w:rPr>
                <w:spacing w:val="69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к</w:t>
            </w:r>
            <w:proofErr w:type="gramEnd"/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урокам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883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9"/>
                <w:sz w:val="28"/>
              </w:rPr>
              <w:t xml:space="preserve">на </w:t>
            </w:r>
            <w:r>
              <w:rPr>
                <w:sz w:val="28"/>
              </w:rPr>
              <w:t>вопросы педагога</w:t>
            </w:r>
          </w:p>
        </w:tc>
      </w:tr>
      <w:tr w:rsidR="00F75F8E">
        <w:trPr>
          <w:trHeight w:val="323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Выдача ученику изучаемого материала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702"/>
                <w:tab w:val="left" w:pos="1770"/>
                <w:tab w:val="left" w:pos="1806"/>
                <w:tab w:val="left" w:pos="2353"/>
                <w:tab w:val="left" w:pos="2431"/>
              </w:tabs>
              <w:ind w:left="0"/>
              <w:contextualSpacing/>
              <w:rPr>
                <w:sz w:val="28"/>
              </w:rPr>
            </w:pPr>
            <w:proofErr w:type="gramStart"/>
            <w:r>
              <w:rPr>
                <w:sz w:val="28"/>
              </w:rPr>
              <w:t>Кейс-технологии</w:t>
            </w:r>
            <w:proofErr w:type="gramEnd"/>
            <w:r>
              <w:rPr>
                <w:sz w:val="28"/>
              </w:rPr>
              <w:t>: включают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себе </w:t>
            </w:r>
            <w:r>
              <w:rPr>
                <w:sz w:val="28"/>
              </w:rPr>
              <w:t xml:space="preserve">теоретический, практический материал, </w:t>
            </w:r>
            <w:r>
              <w:rPr>
                <w:spacing w:val="-1"/>
                <w:sz w:val="28"/>
              </w:rPr>
              <w:t xml:space="preserve">итоговое </w:t>
            </w:r>
            <w:r>
              <w:rPr>
                <w:sz w:val="28"/>
              </w:rPr>
              <w:t xml:space="preserve">задание (материалы </w:t>
            </w:r>
            <w:r>
              <w:rPr>
                <w:spacing w:val="-6"/>
                <w:sz w:val="28"/>
              </w:rPr>
              <w:t xml:space="preserve">на </w:t>
            </w:r>
            <w:r>
              <w:rPr>
                <w:sz w:val="28"/>
              </w:rPr>
              <w:t>электронном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или </w:t>
            </w:r>
            <w:r>
              <w:rPr>
                <w:sz w:val="28"/>
              </w:rPr>
              <w:t>бумажном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 xml:space="preserve">носителе) </w:t>
            </w:r>
            <w:r>
              <w:rPr>
                <w:sz w:val="28"/>
              </w:rPr>
              <w:t xml:space="preserve">обязательна инструкция по </w:t>
            </w:r>
            <w:r>
              <w:rPr>
                <w:spacing w:val="-3"/>
                <w:sz w:val="28"/>
              </w:rPr>
              <w:t xml:space="preserve">работе </w:t>
            </w:r>
            <w:r>
              <w:rPr>
                <w:sz w:val="28"/>
              </w:rPr>
              <w:t>с кейсом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 w:rsidP="00BD4609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Инструктирование по работе с кейсом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883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9"/>
                <w:sz w:val="28"/>
              </w:rPr>
              <w:t xml:space="preserve">на </w:t>
            </w:r>
            <w:r>
              <w:rPr>
                <w:sz w:val="28"/>
              </w:rPr>
              <w:t>вопросы педагога</w:t>
            </w:r>
          </w:p>
        </w:tc>
      </w:tr>
      <w:tr w:rsidR="00F75F8E">
        <w:trPr>
          <w:trHeight w:val="193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Актуализация полученных знаний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2745"/>
              </w:tabs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Консультирование в соответствии</w:t>
            </w:r>
            <w:r>
              <w:rPr>
                <w:sz w:val="28"/>
              </w:rPr>
              <w:tab/>
            </w:r>
            <w:r>
              <w:rPr>
                <w:spacing w:val="-17"/>
                <w:sz w:val="28"/>
              </w:rPr>
              <w:t xml:space="preserve">с </w:t>
            </w:r>
            <w:r>
              <w:rPr>
                <w:sz w:val="28"/>
              </w:rPr>
              <w:t>выданным ученику планом,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38"/>
                <w:sz w:val="28"/>
              </w:rPr>
              <w:t xml:space="preserve"> </w:t>
            </w:r>
            <w:proofErr w:type="gramStart"/>
            <w:r>
              <w:rPr>
                <w:spacing w:val="-11"/>
                <w:sz w:val="28"/>
              </w:rPr>
              <w:t>с</w:t>
            </w:r>
            <w:proofErr w:type="gramEnd"/>
          </w:p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использованием телефонной связи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880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возникающие вопросы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491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Самостоятельно е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 xml:space="preserve">ознакомление </w:t>
            </w:r>
            <w:r>
              <w:rPr>
                <w:sz w:val="28"/>
              </w:rPr>
              <w:t xml:space="preserve">с </w:t>
            </w:r>
            <w:r>
              <w:rPr>
                <w:spacing w:val="-3"/>
                <w:sz w:val="28"/>
              </w:rPr>
              <w:t xml:space="preserve">теоретическим </w:t>
            </w:r>
            <w:r>
              <w:rPr>
                <w:sz w:val="28"/>
              </w:rPr>
              <w:t>материалом</w:t>
            </w:r>
          </w:p>
        </w:tc>
      </w:tr>
      <w:tr w:rsidR="00F75F8E">
        <w:trPr>
          <w:trHeight w:val="1932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Закрепление знаний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2745"/>
              </w:tabs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Консультирование в соответствии</w:t>
            </w:r>
            <w:r>
              <w:rPr>
                <w:sz w:val="28"/>
              </w:rPr>
              <w:tab/>
            </w:r>
            <w:r>
              <w:rPr>
                <w:spacing w:val="-17"/>
                <w:sz w:val="28"/>
              </w:rPr>
              <w:t xml:space="preserve">с </w:t>
            </w:r>
            <w:r>
              <w:rPr>
                <w:sz w:val="28"/>
              </w:rPr>
              <w:t xml:space="preserve">выданным ученику планом, в том числе </w:t>
            </w:r>
            <w:r>
              <w:rPr>
                <w:spacing w:val="-11"/>
                <w:sz w:val="28"/>
              </w:rPr>
              <w:t xml:space="preserve">с </w:t>
            </w:r>
            <w:r>
              <w:rPr>
                <w:sz w:val="28"/>
              </w:rPr>
              <w:t>использованием</w:t>
            </w:r>
          </w:p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телефонной связи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880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возникающие вопросы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709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Самостоятельно е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 xml:space="preserve">выполнение </w:t>
            </w:r>
            <w:r>
              <w:rPr>
                <w:sz w:val="28"/>
              </w:rPr>
              <w:t>практических заданий</w:t>
            </w:r>
          </w:p>
        </w:tc>
      </w:tr>
      <w:tr w:rsidR="00F75F8E">
        <w:trPr>
          <w:trHeight w:val="2255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Выполнение итогового задания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659"/>
                <w:tab w:val="left" w:pos="2429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z w:val="28"/>
              </w:rPr>
              <w:tab/>
              <w:t>электронном</w:t>
            </w:r>
            <w:r>
              <w:rPr>
                <w:sz w:val="28"/>
              </w:rPr>
              <w:tab/>
            </w:r>
            <w:r>
              <w:rPr>
                <w:spacing w:val="-7"/>
                <w:sz w:val="28"/>
              </w:rPr>
              <w:t xml:space="preserve">или </w:t>
            </w:r>
            <w:r>
              <w:rPr>
                <w:sz w:val="28"/>
              </w:rPr>
              <w:t>бумажном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носителе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Прием и оценка домашнего задания</w:t>
            </w:r>
          </w:p>
          <w:p w:rsidR="00F75F8E" w:rsidRDefault="00D45F13">
            <w:pPr>
              <w:pStyle w:val="TableParagraph"/>
              <w:tabs>
                <w:tab w:val="left" w:pos="481"/>
                <w:tab w:val="left" w:pos="2024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z w:val="28"/>
              </w:rPr>
              <w:tab/>
              <w:t>фиксацией</w:t>
            </w:r>
            <w:r>
              <w:rPr>
                <w:sz w:val="28"/>
              </w:rPr>
              <w:tab/>
            </w:r>
            <w:r>
              <w:rPr>
                <w:spacing w:val="-18"/>
                <w:sz w:val="28"/>
              </w:rPr>
              <w:t xml:space="preserve">в </w:t>
            </w:r>
            <w:r>
              <w:rPr>
                <w:sz w:val="28"/>
              </w:rPr>
              <w:t>АИС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proofErr w:type="gramStart"/>
            <w:r>
              <w:rPr>
                <w:sz w:val="28"/>
              </w:rPr>
              <w:t>«Образование»)</w:t>
            </w:r>
            <w:proofErr w:type="gramEnd"/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709"/>
              </w:tabs>
              <w:ind w:left="0"/>
              <w:contextualSpacing/>
              <w:rPr>
                <w:sz w:val="28"/>
              </w:rPr>
            </w:pPr>
            <w:proofErr w:type="gramStart"/>
            <w:r>
              <w:rPr>
                <w:sz w:val="28"/>
              </w:rPr>
              <w:t>Самостоятельно е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 xml:space="preserve">выполнение </w:t>
            </w:r>
            <w:r>
              <w:rPr>
                <w:sz w:val="28"/>
              </w:rPr>
              <w:t>домашнего задания (рефлексия,</w:t>
            </w:r>
            <w:proofErr w:type="gramEnd"/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творческое задание и пр.)</w:t>
            </w:r>
          </w:p>
        </w:tc>
      </w:tr>
    </w:tbl>
    <w:p w:rsidR="00F75F8E" w:rsidRDefault="00F75F8E">
      <w:pPr>
        <w:sectPr w:rsidR="00F75F8E">
          <w:footerReference w:type="default" r:id="rId16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11"/>
        <w:ind w:left="0"/>
        <w:contextualSpacing/>
        <w:jc w:val="center"/>
      </w:pPr>
      <w:r>
        <w:rPr>
          <w:w w:val="105"/>
        </w:rPr>
        <w:lastRenderedPageBreak/>
        <w:t>3. СИСТЕМЫ, ФОРМАТЫ И ИНСТРУМЕНТЫ ДИСТАНЦИОННОГО ОБУЧЕНИЯ</w:t>
      </w: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27"/>
        </w:rPr>
      </w:pPr>
    </w:p>
    <w:p w:rsidR="00F75F8E" w:rsidRDefault="00D45F13">
      <w:pPr>
        <w:pStyle w:val="a8"/>
        <w:ind w:left="0" w:firstLine="567"/>
        <w:contextualSpacing/>
      </w:pPr>
      <w:r>
        <w:t>Инструменты и сервисы взаимодействия учителя и ученика в условиях дистанционного обучения.</w:t>
      </w:r>
    </w:p>
    <w:p w:rsidR="00F75F8E" w:rsidRDefault="00D45F13">
      <w:pPr>
        <w:pStyle w:val="a8"/>
        <w:tabs>
          <w:tab w:val="left" w:pos="1720"/>
          <w:tab w:val="left" w:pos="3783"/>
          <w:tab w:val="left" w:pos="4600"/>
          <w:tab w:val="left" w:pos="5514"/>
          <w:tab w:val="left" w:pos="8219"/>
        </w:tabs>
        <w:ind w:left="0" w:firstLine="567"/>
        <w:contextualSpacing/>
      </w:pPr>
      <w:r>
        <w:t>Для</w:t>
      </w:r>
      <w:r>
        <w:tab/>
        <w:t>использования</w:t>
      </w:r>
      <w:r>
        <w:tab/>
        <w:t>всех</w:t>
      </w:r>
      <w:r>
        <w:tab/>
        <w:t>ниже</w:t>
      </w:r>
      <w:r>
        <w:tab/>
        <w:t>рассматриваемых</w:t>
      </w:r>
      <w:r>
        <w:tab/>
      </w:r>
      <w:r>
        <w:rPr>
          <w:spacing w:val="-3"/>
        </w:rPr>
        <w:t xml:space="preserve">инструментов </w:t>
      </w:r>
      <w:r>
        <w:t>необходимо наличие микрофона, веб-камеры и доступа в</w:t>
      </w:r>
      <w:r>
        <w:rPr>
          <w:spacing w:val="-9"/>
        </w:rPr>
        <w:t xml:space="preserve"> </w:t>
      </w:r>
      <w:r>
        <w:t>Интернет.</w:t>
      </w:r>
    </w:p>
    <w:p w:rsidR="00F75F8E" w:rsidRDefault="00D45F13">
      <w:pPr>
        <w:pStyle w:val="ab"/>
        <w:numPr>
          <w:ilvl w:val="0"/>
          <w:numId w:val="2"/>
        </w:numPr>
        <w:tabs>
          <w:tab w:val="left" w:pos="1246"/>
        </w:tabs>
        <w:ind w:left="0" w:firstLine="567"/>
        <w:contextualSpacing/>
        <w:rPr>
          <w:sz w:val="28"/>
        </w:rPr>
      </w:pPr>
      <w:proofErr w:type="spellStart"/>
      <w:r>
        <w:rPr>
          <w:b/>
          <w:sz w:val="28"/>
        </w:rPr>
        <w:t>Skype</w:t>
      </w:r>
      <w:proofErr w:type="spellEnd"/>
      <w:r>
        <w:rPr>
          <w:b/>
          <w:sz w:val="28"/>
        </w:rPr>
        <w:t xml:space="preserve"> </w:t>
      </w:r>
      <w:r>
        <w:rPr>
          <w:sz w:val="28"/>
        </w:rPr>
        <w:t>дает следующие</w:t>
      </w:r>
      <w:r>
        <w:rPr>
          <w:spacing w:val="-1"/>
          <w:sz w:val="28"/>
        </w:rPr>
        <w:t xml:space="preserve"> </w:t>
      </w:r>
      <w:r>
        <w:rPr>
          <w:sz w:val="28"/>
        </w:rPr>
        <w:t>возможности: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  <w:tab w:val="left" w:pos="2217"/>
          <w:tab w:val="left" w:pos="3961"/>
          <w:tab w:val="left" w:pos="5670"/>
          <w:tab w:val="left" w:pos="6032"/>
          <w:tab w:val="left" w:pos="7511"/>
          <w:tab w:val="left" w:pos="8504"/>
        </w:tabs>
        <w:ind w:left="0" w:firstLine="567"/>
        <w:contextualSpacing/>
        <w:rPr>
          <w:sz w:val="28"/>
        </w:rPr>
      </w:pPr>
      <w:r>
        <w:rPr>
          <w:sz w:val="28"/>
        </w:rPr>
        <w:t>обмен</w:t>
      </w:r>
      <w:r>
        <w:rPr>
          <w:sz w:val="28"/>
        </w:rPr>
        <w:tab/>
        <w:t>информации</w:t>
      </w:r>
      <w:r>
        <w:rPr>
          <w:sz w:val="28"/>
        </w:rPr>
        <w:tab/>
        <w:t>представлен</w:t>
      </w:r>
      <w:r>
        <w:rPr>
          <w:sz w:val="28"/>
        </w:rPr>
        <w:tab/>
        <w:t>в</w:t>
      </w:r>
      <w:r>
        <w:rPr>
          <w:sz w:val="28"/>
        </w:rPr>
        <w:tab/>
        <w:t>различной</w:t>
      </w:r>
      <w:r>
        <w:rPr>
          <w:sz w:val="28"/>
        </w:rPr>
        <w:tab/>
        <w:t>форме</w:t>
      </w:r>
      <w:r>
        <w:rPr>
          <w:sz w:val="28"/>
        </w:rPr>
        <w:tab/>
      </w:r>
      <w:r>
        <w:rPr>
          <w:spacing w:val="-3"/>
          <w:sz w:val="28"/>
        </w:rPr>
        <w:t xml:space="preserve">(переписка, </w:t>
      </w:r>
      <w:proofErr w:type="spellStart"/>
      <w:r>
        <w:rPr>
          <w:sz w:val="28"/>
        </w:rPr>
        <w:t>аудиообмен</w:t>
      </w:r>
      <w:proofErr w:type="spellEnd"/>
      <w:r>
        <w:rPr>
          <w:sz w:val="28"/>
        </w:rPr>
        <w:t>,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видеообмен</w:t>
      </w:r>
      <w:proofErr w:type="spellEnd"/>
      <w:r>
        <w:rPr>
          <w:sz w:val="28"/>
        </w:rPr>
        <w:t>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proofErr w:type="gramStart"/>
      <w:r>
        <w:rPr>
          <w:sz w:val="28"/>
        </w:rPr>
        <w:t>доступен на различных устройствах (в том числе при «плохом» интернете);</w:t>
      </w:r>
      <w:proofErr w:type="gramEnd"/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дает возможность различных форм общения как индивидуально, так и в группе (до 50 учеников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одновременно);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есть функционал демонстрации экрана</w:t>
      </w:r>
      <w:r>
        <w:rPr>
          <w:spacing w:val="-8"/>
          <w:sz w:val="28"/>
        </w:rPr>
        <w:t xml:space="preserve"> </w:t>
      </w:r>
      <w:r>
        <w:rPr>
          <w:sz w:val="28"/>
        </w:rPr>
        <w:t>компьютера;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дает возможность обмена</w:t>
      </w:r>
      <w:r>
        <w:rPr>
          <w:spacing w:val="-2"/>
          <w:sz w:val="28"/>
        </w:rPr>
        <w:t xml:space="preserve"> </w:t>
      </w:r>
      <w:r>
        <w:rPr>
          <w:sz w:val="28"/>
        </w:rPr>
        <w:t>файлами;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загрузка записи урока на компьютер и другие гаджеты сохраняется до 30</w:t>
      </w:r>
      <w:r>
        <w:rPr>
          <w:spacing w:val="-3"/>
          <w:sz w:val="28"/>
        </w:rPr>
        <w:t xml:space="preserve"> </w:t>
      </w:r>
      <w:r>
        <w:rPr>
          <w:sz w:val="28"/>
        </w:rPr>
        <w:t>дней.</w:t>
      </w:r>
    </w:p>
    <w:p w:rsidR="00F75F8E" w:rsidRDefault="00D45F13">
      <w:pPr>
        <w:pStyle w:val="ab"/>
        <w:numPr>
          <w:ilvl w:val="0"/>
          <w:numId w:val="2"/>
        </w:numPr>
        <w:tabs>
          <w:tab w:val="left" w:pos="1246"/>
        </w:tabs>
        <w:ind w:left="0" w:firstLine="567"/>
        <w:contextualSpacing/>
        <w:rPr>
          <w:b/>
          <w:sz w:val="28"/>
        </w:rPr>
      </w:pPr>
      <w:proofErr w:type="spellStart"/>
      <w:r>
        <w:rPr>
          <w:b/>
          <w:sz w:val="28"/>
        </w:rPr>
        <w:t>Microsoft</w:t>
      </w:r>
      <w:proofErr w:type="spellEnd"/>
      <w:r>
        <w:rPr>
          <w:b/>
          <w:spacing w:val="-1"/>
          <w:sz w:val="28"/>
        </w:rPr>
        <w:t xml:space="preserve"> </w:t>
      </w:r>
      <w:proofErr w:type="spellStart"/>
      <w:r>
        <w:rPr>
          <w:b/>
          <w:sz w:val="28"/>
        </w:rPr>
        <w:t>Teams</w:t>
      </w:r>
      <w:proofErr w:type="spellEnd"/>
      <w:r>
        <w:rPr>
          <w:b/>
          <w:sz w:val="28"/>
        </w:rPr>
        <w:t>: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proofErr w:type="gramStart"/>
      <w:r>
        <w:rPr>
          <w:sz w:val="28"/>
        </w:rPr>
        <w:t>доступен</w:t>
      </w:r>
      <w:proofErr w:type="gramEnd"/>
      <w:r>
        <w:rPr>
          <w:sz w:val="28"/>
        </w:rPr>
        <w:t xml:space="preserve"> на различных платформах (</w:t>
      </w:r>
      <w:proofErr w:type="spellStart"/>
      <w:r>
        <w:rPr>
          <w:sz w:val="28"/>
        </w:rPr>
        <w:t>Apple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Android</w:t>
      </w:r>
      <w:proofErr w:type="spellEnd"/>
      <w:r>
        <w:rPr>
          <w:sz w:val="28"/>
        </w:rPr>
        <w:t>,</w:t>
      </w:r>
      <w:r>
        <w:rPr>
          <w:spacing w:val="-8"/>
          <w:sz w:val="28"/>
        </w:rPr>
        <w:t xml:space="preserve"> </w:t>
      </w:r>
      <w:proofErr w:type="spellStart"/>
      <w:r>
        <w:rPr>
          <w:sz w:val="28"/>
        </w:rPr>
        <w:t>Windows</w:t>
      </w:r>
      <w:proofErr w:type="spellEnd"/>
      <w:r>
        <w:rPr>
          <w:sz w:val="28"/>
        </w:rPr>
        <w:t>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  <w:tab w:val="left" w:pos="2217"/>
          <w:tab w:val="left" w:pos="3961"/>
          <w:tab w:val="left" w:pos="5670"/>
          <w:tab w:val="left" w:pos="6032"/>
          <w:tab w:val="left" w:pos="7511"/>
          <w:tab w:val="left" w:pos="8504"/>
        </w:tabs>
        <w:ind w:left="0" w:firstLine="567"/>
        <w:contextualSpacing/>
        <w:rPr>
          <w:sz w:val="28"/>
        </w:rPr>
      </w:pPr>
      <w:r>
        <w:rPr>
          <w:sz w:val="28"/>
        </w:rPr>
        <w:t>обмен</w:t>
      </w:r>
      <w:r>
        <w:rPr>
          <w:sz w:val="28"/>
        </w:rPr>
        <w:tab/>
        <w:t>информации</w:t>
      </w:r>
      <w:r>
        <w:rPr>
          <w:sz w:val="28"/>
        </w:rPr>
        <w:tab/>
        <w:t>представлен</w:t>
      </w:r>
      <w:r>
        <w:rPr>
          <w:sz w:val="28"/>
        </w:rPr>
        <w:tab/>
        <w:t>в</w:t>
      </w:r>
      <w:r>
        <w:rPr>
          <w:sz w:val="28"/>
        </w:rPr>
        <w:tab/>
        <w:t>различной</w:t>
      </w:r>
      <w:r>
        <w:rPr>
          <w:sz w:val="28"/>
        </w:rPr>
        <w:tab/>
        <w:t>форме</w:t>
      </w:r>
      <w:r>
        <w:rPr>
          <w:sz w:val="28"/>
        </w:rPr>
        <w:tab/>
      </w:r>
      <w:r>
        <w:rPr>
          <w:spacing w:val="-3"/>
          <w:sz w:val="28"/>
        </w:rPr>
        <w:t xml:space="preserve">(переписка, </w:t>
      </w:r>
      <w:proofErr w:type="spellStart"/>
      <w:r>
        <w:rPr>
          <w:sz w:val="28"/>
        </w:rPr>
        <w:t>аудиообмен</w:t>
      </w:r>
      <w:proofErr w:type="spellEnd"/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видеообмен</w:t>
      </w:r>
      <w:proofErr w:type="spellEnd"/>
      <w:r>
        <w:rPr>
          <w:sz w:val="28"/>
        </w:rPr>
        <w:t>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дает возможность различных форм общения как индивидуально, так и в группе (до 300 учеников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одновременно);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есть функционал демонстрации экрана</w:t>
      </w:r>
      <w:r>
        <w:rPr>
          <w:spacing w:val="-8"/>
          <w:sz w:val="28"/>
        </w:rPr>
        <w:t xml:space="preserve"> </w:t>
      </w:r>
      <w:r>
        <w:rPr>
          <w:sz w:val="28"/>
        </w:rPr>
        <w:t>компьютера;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  <w:tab w:val="left" w:pos="3018"/>
          <w:tab w:val="left" w:pos="4609"/>
          <w:tab w:val="left" w:pos="5675"/>
          <w:tab w:val="left" w:pos="6831"/>
          <w:tab w:val="left" w:pos="7191"/>
          <w:tab w:val="left" w:pos="8510"/>
          <w:tab w:val="left" w:pos="8843"/>
        </w:tabs>
        <w:ind w:left="0" w:firstLine="567"/>
        <w:contextualSpacing/>
        <w:rPr>
          <w:sz w:val="28"/>
        </w:rPr>
      </w:pPr>
      <w:r>
        <w:rPr>
          <w:sz w:val="28"/>
        </w:rPr>
        <w:t>возможность</w:t>
      </w:r>
      <w:r>
        <w:rPr>
          <w:sz w:val="28"/>
        </w:rPr>
        <w:tab/>
        <w:t>совместной</w:t>
      </w:r>
      <w:r>
        <w:rPr>
          <w:sz w:val="28"/>
        </w:rPr>
        <w:tab/>
        <w:t>работы</w:t>
      </w:r>
      <w:r>
        <w:rPr>
          <w:sz w:val="28"/>
        </w:rPr>
        <w:tab/>
        <w:t>учителя</w:t>
      </w:r>
      <w:r>
        <w:rPr>
          <w:sz w:val="28"/>
        </w:rPr>
        <w:tab/>
        <w:t>и</w:t>
      </w:r>
      <w:r>
        <w:rPr>
          <w:sz w:val="28"/>
        </w:rPr>
        <w:tab/>
        <w:t>учеников</w:t>
      </w:r>
      <w:r>
        <w:rPr>
          <w:sz w:val="28"/>
        </w:rPr>
        <w:tab/>
        <w:t>с</w:t>
      </w:r>
      <w:r>
        <w:rPr>
          <w:sz w:val="28"/>
        </w:rPr>
        <w:tab/>
      </w:r>
      <w:r>
        <w:rPr>
          <w:spacing w:val="-4"/>
          <w:sz w:val="28"/>
        </w:rPr>
        <w:t xml:space="preserve">файлами </w:t>
      </w:r>
      <w:r>
        <w:rPr>
          <w:sz w:val="28"/>
        </w:rPr>
        <w:t>различных расширений (</w:t>
      </w:r>
      <w:proofErr w:type="spellStart"/>
      <w:r>
        <w:rPr>
          <w:sz w:val="28"/>
        </w:rPr>
        <w:t>Word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Excel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PowerPoint</w:t>
      </w:r>
      <w:proofErr w:type="spellEnd"/>
      <w:r>
        <w:rPr>
          <w:sz w:val="28"/>
        </w:rPr>
        <w:t xml:space="preserve"> и</w:t>
      </w:r>
      <w:r>
        <w:rPr>
          <w:spacing w:val="-9"/>
          <w:sz w:val="28"/>
        </w:rPr>
        <w:t xml:space="preserve"> </w:t>
      </w:r>
      <w:r>
        <w:rPr>
          <w:sz w:val="28"/>
        </w:rPr>
        <w:t>др.);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файловое хранилище до 10</w:t>
      </w:r>
      <w:r>
        <w:rPr>
          <w:spacing w:val="-9"/>
          <w:sz w:val="28"/>
        </w:rPr>
        <w:t xml:space="preserve"> </w:t>
      </w:r>
      <w:r>
        <w:rPr>
          <w:sz w:val="28"/>
        </w:rPr>
        <w:t>Гбайт;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 xml:space="preserve">возможность формировать план событий и задачи (интегрирован с </w:t>
      </w:r>
      <w:proofErr w:type="spellStart"/>
      <w:r>
        <w:rPr>
          <w:sz w:val="28"/>
        </w:rPr>
        <w:t>Outlook</w:t>
      </w:r>
      <w:proofErr w:type="spellEnd"/>
      <w:r>
        <w:rPr>
          <w:sz w:val="28"/>
        </w:rPr>
        <w:t>).</w:t>
      </w:r>
    </w:p>
    <w:p w:rsidR="00F75F8E" w:rsidRDefault="00D45F13">
      <w:pPr>
        <w:pStyle w:val="ab"/>
        <w:numPr>
          <w:ilvl w:val="0"/>
          <w:numId w:val="2"/>
        </w:numPr>
        <w:tabs>
          <w:tab w:val="left" w:pos="1246"/>
        </w:tabs>
        <w:ind w:left="0" w:firstLine="567"/>
        <w:contextualSpacing/>
        <w:rPr>
          <w:sz w:val="28"/>
        </w:rPr>
      </w:pPr>
      <w:proofErr w:type="spellStart"/>
      <w:r>
        <w:rPr>
          <w:b/>
          <w:sz w:val="28"/>
        </w:rPr>
        <w:t>Zoom</w:t>
      </w:r>
      <w:proofErr w:type="spellEnd"/>
      <w:r>
        <w:rPr>
          <w:b/>
          <w:sz w:val="28"/>
        </w:rPr>
        <w:t xml:space="preserve"> </w:t>
      </w:r>
      <w:r>
        <w:rPr>
          <w:sz w:val="28"/>
        </w:rPr>
        <w:t xml:space="preserve">(время проведения эфира </w:t>
      </w:r>
      <w:proofErr w:type="gramStart"/>
      <w:r>
        <w:rPr>
          <w:sz w:val="28"/>
        </w:rPr>
        <w:t>ограничен</w:t>
      </w:r>
      <w:proofErr w:type="gramEnd"/>
      <w:r>
        <w:rPr>
          <w:sz w:val="28"/>
        </w:rPr>
        <w:t xml:space="preserve"> 40</w:t>
      </w:r>
      <w:r>
        <w:rPr>
          <w:spacing w:val="-9"/>
          <w:sz w:val="28"/>
        </w:rPr>
        <w:t xml:space="preserve"> </w:t>
      </w:r>
      <w:r>
        <w:rPr>
          <w:sz w:val="28"/>
        </w:rPr>
        <w:t>минутами):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  <w:tab w:val="left" w:pos="2217"/>
          <w:tab w:val="left" w:pos="3961"/>
          <w:tab w:val="left" w:pos="5670"/>
          <w:tab w:val="left" w:pos="6032"/>
          <w:tab w:val="left" w:pos="7511"/>
          <w:tab w:val="left" w:pos="8504"/>
        </w:tabs>
        <w:ind w:left="0" w:firstLine="567"/>
        <w:contextualSpacing/>
        <w:rPr>
          <w:sz w:val="28"/>
        </w:rPr>
      </w:pPr>
      <w:r>
        <w:rPr>
          <w:sz w:val="28"/>
        </w:rPr>
        <w:t>обмен</w:t>
      </w:r>
      <w:r>
        <w:rPr>
          <w:sz w:val="28"/>
        </w:rPr>
        <w:tab/>
        <w:t>информации</w:t>
      </w:r>
      <w:r>
        <w:rPr>
          <w:sz w:val="28"/>
        </w:rPr>
        <w:tab/>
        <w:t>представлен</w:t>
      </w:r>
      <w:r>
        <w:rPr>
          <w:sz w:val="28"/>
        </w:rPr>
        <w:tab/>
        <w:t>в</w:t>
      </w:r>
      <w:r>
        <w:rPr>
          <w:sz w:val="28"/>
        </w:rPr>
        <w:tab/>
        <w:t>различной</w:t>
      </w:r>
      <w:r>
        <w:rPr>
          <w:sz w:val="28"/>
        </w:rPr>
        <w:tab/>
        <w:t>форме</w:t>
      </w:r>
      <w:r>
        <w:rPr>
          <w:sz w:val="28"/>
        </w:rPr>
        <w:tab/>
      </w:r>
      <w:r>
        <w:rPr>
          <w:spacing w:val="-3"/>
          <w:sz w:val="28"/>
        </w:rPr>
        <w:t xml:space="preserve">(переписка, </w:t>
      </w:r>
      <w:proofErr w:type="spellStart"/>
      <w:r>
        <w:rPr>
          <w:sz w:val="28"/>
        </w:rPr>
        <w:t>аудиообмен</w:t>
      </w:r>
      <w:proofErr w:type="spellEnd"/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видеообмен</w:t>
      </w:r>
      <w:proofErr w:type="spellEnd"/>
      <w:r>
        <w:rPr>
          <w:sz w:val="28"/>
        </w:rPr>
        <w:t>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proofErr w:type="gramStart"/>
      <w:r>
        <w:rPr>
          <w:sz w:val="28"/>
        </w:rPr>
        <w:t>доступен на различных устройствах (в том числе при «плохом» интернете);</w:t>
      </w:r>
      <w:proofErr w:type="gramEnd"/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дает возможность различных форм общения как индивидуально, так и в группе (до 50 учеников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одновременно);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есть функционал демонстрации экрана</w:t>
      </w:r>
      <w:r>
        <w:rPr>
          <w:spacing w:val="-8"/>
          <w:sz w:val="28"/>
        </w:rPr>
        <w:t xml:space="preserve"> </w:t>
      </w:r>
      <w:r>
        <w:rPr>
          <w:sz w:val="28"/>
        </w:rPr>
        <w:t>компьютера;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дает возможность обмена</w:t>
      </w:r>
      <w:r>
        <w:rPr>
          <w:spacing w:val="-2"/>
          <w:sz w:val="28"/>
        </w:rPr>
        <w:t xml:space="preserve"> </w:t>
      </w:r>
      <w:r>
        <w:rPr>
          <w:sz w:val="28"/>
        </w:rPr>
        <w:t>файлами;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загрузка записи урока на компьютер и другие гаджеты сохраняется до 30</w:t>
      </w:r>
      <w:r>
        <w:rPr>
          <w:spacing w:val="-4"/>
          <w:sz w:val="28"/>
        </w:rPr>
        <w:t xml:space="preserve"> </w:t>
      </w:r>
      <w:r>
        <w:rPr>
          <w:sz w:val="28"/>
        </w:rPr>
        <w:t>дней;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есть возможность использования виртуальной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доски.</w:t>
      </w:r>
    </w:p>
    <w:p w:rsidR="00F75F8E" w:rsidRDefault="00D45F13">
      <w:pPr>
        <w:pStyle w:val="a8"/>
        <w:tabs>
          <w:tab w:val="left" w:pos="1982"/>
          <w:tab w:val="left" w:pos="3762"/>
          <w:tab w:val="left" w:pos="4647"/>
          <w:tab w:val="left" w:pos="5408"/>
          <w:tab w:val="left" w:pos="6734"/>
          <w:tab w:val="left" w:pos="8012"/>
          <w:tab w:val="left" w:pos="9480"/>
        </w:tabs>
        <w:ind w:left="0" w:firstLine="567"/>
        <w:contextualSpacing/>
      </w:pPr>
      <w:r>
        <w:lastRenderedPageBreak/>
        <w:t>Если</w:t>
      </w:r>
      <w:r>
        <w:tab/>
        <w:t>социальные</w:t>
      </w:r>
      <w:r>
        <w:tab/>
        <w:t>сети</w:t>
      </w:r>
      <w:r>
        <w:tab/>
        <w:t>как</w:t>
      </w:r>
      <w:r>
        <w:tab/>
        <w:t>таковые</w:t>
      </w:r>
      <w:r>
        <w:tab/>
        <w:t>хорошо</w:t>
      </w:r>
      <w:r>
        <w:tab/>
        <w:t>подходят</w:t>
      </w:r>
      <w:r>
        <w:tab/>
      </w:r>
      <w:r>
        <w:rPr>
          <w:spacing w:val="-7"/>
        </w:rPr>
        <w:t xml:space="preserve">для </w:t>
      </w:r>
      <w:r>
        <w:t>индивидуального</w:t>
      </w:r>
      <w:r>
        <w:rPr>
          <w:spacing w:val="36"/>
        </w:rPr>
        <w:t xml:space="preserve"> </w:t>
      </w:r>
      <w:r>
        <w:t>обучения</w:t>
      </w:r>
      <w:r>
        <w:rPr>
          <w:spacing w:val="37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обучения</w:t>
      </w:r>
      <w:r>
        <w:rPr>
          <w:spacing w:val="38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рамках</w:t>
      </w:r>
      <w:r>
        <w:rPr>
          <w:spacing w:val="38"/>
        </w:rPr>
        <w:t xml:space="preserve"> </w:t>
      </w:r>
      <w:r>
        <w:t>класса,</w:t>
      </w:r>
      <w:r>
        <w:rPr>
          <w:spacing w:val="35"/>
        </w:rPr>
        <w:t xml:space="preserve"> </w:t>
      </w:r>
      <w:r>
        <w:t>то</w:t>
      </w:r>
      <w:r>
        <w:rPr>
          <w:spacing w:val="39"/>
        </w:rPr>
        <w:t xml:space="preserve"> </w:t>
      </w:r>
      <w:r>
        <w:t>когда</w:t>
      </w:r>
      <w:r>
        <w:rPr>
          <w:spacing w:val="39"/>
        </w:rPr>
        <w:t xml:space="preserve"> </w:t>
      </w:r>
      <w:r>
        <w:t>речь</w:t>
      </w:r>
      <w:r>
        <w:rPr>
          <w:spacing w:val="37"/>
        </w:rPr>
        <w:t xml:space="preserve"> </w:t>
      </w:r>
      <w:r>
        <w:t>идет</w:t>
      </w:r>
      <w:r>
        <w:rPr>
          <w:spacing w:val="36"/>
        </w:rPr>
        <w:t xml:space="preserve"> </w:t>
      </w:r>
      <w:r>
        <w:t>о масштабах школы, здесь возникает необходимость создания системы дистанционного и электронного обучения.</w:t>
      </w:r>
    </w:p>
    <w:p w:rsidR="00F75F8E" w:rsidRDefault="00D45F13">
      <w:pPr>
        <w:pStyle w:val="a8"/>
        <w:ind w:left="0" w:firstLine="567"/>
        <w:contextualSpacing/>
      </w:pPr>
      <w:r>
        <w:t>Системы дистанционного и электронного обучения (решение для школ):</w:t>
      </w:r>
    </w:p>
    <w:p w:rsidR="00F75F8E" w:rsidRDefault="00D45F13">
      <w:pPr>
        <w:pStyle w:val="ab"/>
        <w:numPr>
          <w:ilvl w:val="0"/>
          <w:numId w:val="1"/>
        </w:numPr>
        <w:tabs>
          <w:tab w:val="left" w:pos="1292"/>
        </w:tabs>
        <w:ind w:left="0" w:firstLine="567"/>
        <w:contextualSpacing/>
        <w:rPr>
          <w:sz w:val="28"/>
        </w:rPr>
      </w:pPr>
      <w:proofErr w:type="spellStart"/>
      <w:r>
        <w:rPr>
          <w:b/>
          <w:sz w:val="28"/>
        </w:rPr>
        <w:t>Moodle</w:t>
      </w:r>
      <w:proofErr w:type="spellEnd"/>
      <w:r>
        <w:rPr>
          <w:b/>
          <w:sz w:val="28"/>
        </w:rPr>
        <w:t xml:space="preserve"> </w:t>
      </w:r>
      <w:r>
        <w:rPr>
          <w:sz w:val="28"/>
        </w:rPr>
        <w:t xml:space="preserve">(модульная объектно-ориентированная динамическая учебная среда). Представляет собой сайт дистанционного и электронного обучения. </w:t>
      </w:r>
      <w:proofErr w:type="spellStart"/>
      <w:r>
        <w:rPr>
          <w:sz w:val="28"/>
        </w:rPr>
        <w:t>Moodle</w:t>
      </w:r>
      <w:proofErr w:type="spellEnd"/>
      <w:r>
        <w:rPr>
          <w:sz w:val="28"/>
        </w:rPr>
        <w:t xml:space="preserve"> это свободный программный продукт, который необходимо скачать, развернуть и</w:t>
      </w:r>
      <w:r>
        <w:rPr>
          <w:spacing w:val="-2"/>
          <w:sz w:val="28"/>
        </w:rPr>
        <w:t xml:space="preserve"> </w:t>
      </w:r>
      <w:r>
        <w:rPr>
          <w:sz w:val="28"/>
        </w:rPr>
        <w:t>администрировать.</w:t>
      </w:r>
    </w:p>
    <w:p w:rsidR="00F75F8E" w:rsidRDefault="00D45F13">
      <w:pPr>
        <w:pStyle w:val="a8"/>
        <w:ind w:left="0" w:firstLine="567"/>
        <w:contextualSpacing/>
      </w:pPr>
      <w:proofErr w:type="spellStart"/>
      <w:r>
        <w:t>Moodle</w:t>
      </w:r>
      <w:proofErr w:type="spellEnd"/>
      <w:r>
        <w:t xml:space="preserve"> позволяет: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создавать и управлять</w:t>
      </w:r>
      <w:r>
        <w:rPr>
          <w:spacing w:val="-4"/>
          <w:sz w:val="28"/>
        </w:rPr>
        <w:t xml:space="preserve"> </w:t>
      </w:r>
      <w:r>
        <w:rPr>
          <w:sz w:val="28"/>
        </w:rPr>
        <w:t>курсами;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отслеживать доступ к курсам и элементам</w:t>
      </w:r>
      <w:r>
        <w:rPr>
          <w:spacing w:val="-5"/>
          <w:sz w:val="28"/>
        </w:rPr>
        <w:t xml:space="preserve"> </w:t>
      </w:r>
      <w:r>
        <w:rPr>
          <w:sz w:val="28"/>
        </w:rPr>
        <w:t>курса;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отслеживать прохождение</w:t>
      </w:r>
      <w:r>
        <w:rPr>
          <w:spacing w:val="-3"/>
          <w:sz w:val="28"/>
        </w:rPr>
        <w:t xml:space="preserve"> </w:t>
      </w:r>
      <w:r>
        <w:rPr>
          <w:sz w:val="28"/>
        </w:rPr>
        <w:t>курса;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размещать контент различного формата. Инструменты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Moodle</w:t>
      </w:r>
      <w:proofErr w:type="spellEnd"/>
      <w:r>
        <w:rPr>
          <w:sz w:val="28"/>
        </w:rPr>
        <w:t>: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лекции с обратной</w:t>
      </w:r>
      <w:r>
        <w:rPr>
          <w:spacing w:val="-5"/>
          <w:sz w:val="28"/>
        </w:rPr>
        <w:t xml:space="preserve"> </w:t>
      </w:r>
      <w:r>
        <w:rPr>
          <w:sz w:val="28"/>
        </w:rPr>
        <w:t>связью;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поддерживает 15 типов тестовых заданий (вплоть до создания</w:t>
      </w:r>
      <w:r>
        <w:rPr>
          <w:spacing w:val="-13"/>
          <w:sz w:val="28"/>
        </w:rPr>
        <w:t xml:space="preserve"> </w:t>
      </w:r>
      <w:r>
        <w:rPr>
          <w:sz w:val="28"/>
        </w:rPr>
        <w:t>кейсов);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традиционные задания, которые учитель может сформировать при переписке с учеником с закреплением необходимого</w:t>
      </w:r>
      <w:r>
        <w:rPr>
          <w:spacing w:val="-5"/>
          <w:sz w:val="28"/>
        </w:rPr>
        <w:t xml:space="preserve"> </w:t>
      </w:r>
      <w:r>
        <w:rPr>
          <w:sz w:val="28"/>
        </w:rPr>
        <w:t>материала;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средство обратной связи (возможность создания форума, использовать внутренний</w:t>
      </w:r>
      <w:r>
        <w:rPr>
          <w:spacing w:val="-1"/>
          <w:sz w:val="28"/>
        </w:rPr>
        <w:t xml:space="preserve"> </w:t>
      </w:r>
      <w:r>
        <w:rPr>
          <w:sz w:val="28"/>
        </w:rPr>
        <w:t>чат).</w:t>
      </w:r>
    </w:p>
    <w:p w:rsidR="00F75F8E" w:rsidRDefault="00D45F13">
      <w:pPr>
        <w:pStyle w:val="ab"/>
        <w:numPr>
          <w:ilvl w:val="0"/>
          <w:numId w:val="1"/>
        </w:numPr>
        <w:tabs>
          <w:tab w:val="left" w:pos="1333"/>
        </w:tabs>
        <w:ind w:left="0" w:firstLine="567"/>
        <w:contextualSpacing/>
        <w:rPr>
          <w:sz w:val="28"/>
        </w:rPr>
      </w:pPr>
      <w:proofErr w:type="spellStart"/>
      <w:r>
        <w:rPr>
          <w:b/>
          <w:sz w:val="28"/>
        </w:rPr>
        <w:t>Moodle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cloud</w:t>
      </w:r>
      <w:proofErr w:type="spellEnd"/>
      <w:r>
        <w:rPr>
          <w:sz w:val="28"/>
        </w:rPr>
        <w:t xml:space="preserve">. В отличие от </w:t>
      </w:r>
      <w:proofErr w:type="spellStart"/>
      <w:r>
        <w:rPr>
          <w:sz w:val="28"/>
        </w:rPr>
        <w:t>Moodle</w:t>
      </w:r>
      <w:proofErr w:type="spellEnd"/>
      <w:r>
        <w:rPr>
          <w:sz w:val="28"/>
        </w:rPr>
        <w:t xml:space="preserve"> не требует установки и дает возможность проводить видеоконференции. Не </w:t>
      </w:r>
      <w:proofErr w:type="gramStart"/>
      <w:r>
        <w:rPr>
          <w:sz w:val="28"/>
        </w:rPr>
        <w:t>требователен</w:t>
      </w:r>
      <w:proofErr w:type="gramEnd"/>
      <w:r>
        <w:rPr>
          <w:sz w:val="28"/>
        </w:rPr>
        <w:t xml:space="preserve"> к Интернету. Количество бесплатных участников до 50 учеников, что оптимально подходит для небольших школ или их филиалов.</w:t>
      </w:r>
    </w:p>
    <w:p w:rsidR="00F75F8E" w:rsidRDefault="00D45F13">
      <w:pPr>
        <w:pStyle w:val="ab"/>
        <w:numPr>
          <w:ilvl w:val="0"/>
          <w:numId w:val="1"/>
        </w:numPr>
        <w:tabs>
          <w:tab w:val="left" w:pos="1292"/>
        </w:tabs>
        <w:ind w:left="0" w:firstLine="567"/>
        <w:contextualSpacing/>
        <w:rPr>
          <w:sz w:val="28"/>
        </w:rPr>
      </w:pPr>
      <w:proofErr w:type="spellStart"/>
      <w:r>
        <w:rPr>
          <w:b/>
          <w:sz w:val="28"/>
        </w:rPr>
        <w:t>Learme</w:t>
      </w:r>
      <w:proofErr w:type="spellEnd"/>
      <w:r>
        <w:rPr>
          <w:b/>
          <w:sz w:val="28"/>
        </w:rPr>
        <w:t xml:space="preserve">. </w:t>
      </w:r>
      <w:r>
        <w:rPr>
          <w:sz w:val="28"/>
        </w:rPr>
        <w:t>Базовый вариант (бесплатный тариф) позволяет подключить до 20 учеников и разместить материалы не более 3 дисциплин. Присутствуют все функционалы, которые характерны для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Moodle</w:t>
      </w:r>
      <w:proofErr w:type="spellEnd"/>
      <w:r>
        <w:rPr>
          <w:sz w:val="28"/>
        </w:rPr>
        <w:t>.</w:t>
      </w:r>
    </w:p>
    <w:p w:rsidR="00F75F8E" w:rsidRDefault="00D45F13">
      <w:pPr>
        <w:pStyle w:val="ab"/>
        <w:numPr>
          <w:ilvl w:val="0"/>
          <w:numId w:val="1"/>
        </w:numPr>
        <w:tabs>
          <w:tab w:val="left" w:pos="1292"/>
        </w:tabs>
        <w:ind w:left="0" w:firstLine="567"/>
        <w:contextualSpacing/>
        <w:rPr>
          <w:sz w:val="28"/>
        </w:rPr>
      </w:pPr>
      <w:proofErr w:type="spellStart"/>
      <w:r>
        <w:rPr>
          <w:b/>
          <w:sz w:val="28"/>
        </w:rPr>
        <w:t>Google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Classroom</w:t>
      </w:r>
      <w:proofErr w:type="spellEnd"/>
      <w:r>
        <w:rPr>
          <w:b/>
          <w:sz w:val="28"/>
        </w:rPr>
        <w:t xml:space="preserve"> </w:t>
      </w:r>
      <w:r>
        <w:rPr>
          <w:sz w:val="28"/>
        </w:rPr>
        <w:t xml:space="preserve">объединяет в себя все сервисы </w:t>
      </w:r>
      <w:proofErr w:type="spellStart"/>
      <w:r>
        <w:rPr>
          <w:sz w:val="28"/>
        </w:rPr>
        <w:t>Google</w:t>
      </w:r>
      <w:proofErr w:type="spellEnd"/>
      <w:r>
        <w:rPr>
          <w:sz w:val="28"/>
        </w:rPr>
        <w:t xml:space="preserve"> (автоматически создает на диске </w:t>
      </w:r>
      <w:proofErr w:type="spellStart"/>
      <w:r>
        <w:rPr>
          <w:sz w:val="28"/>
        </w:rPr>
        <w:t>Google</w:t>
      </w:r>
      <w:proofErr w:type="spellEnd"/>
      <w:r>
        <w:rPr>
          <w:sz w:val="28"/>
        </w:rPr>
        <w:t xml:space="preserve"> папку). На данной платформе можно создать свой класс, организовать запись учеников и обратную связь с ними, делиться с учениками необходимым учебным материалом, размещать задание и оценивать</w:t>
      </w:r>
      <w:r>
        <w:rPr>
          <w:spacing w:val="-3"/>
          <w:sz w:val="28"/>
        </w:rPr>
        <w:t xml:space="preserve"> </w:t>
      </w:r>
      <w:r>
        <w:rPr>
          <w:sz w:val="28"/>
        </w:rPr>
        <w:t>их.</w:t>
      </w:r>
    </w:p>
    <w:p w:rsidR="00BD4609" w:rsidRDefault="00BD4609">
      <w:pPr>
        <w:pStyle w:val="ab"/>
        <w:numPr>
          <w:ilvl w:val="0"/>
          <w:numId w:val="1"/>
        </w:numPr>
        <w:tabs>
          <w:tab w:val="left" w:pos="1292"/>
        </w:tabs>
        <w:ind w:left="0" w:firstLine="567"/>
        <w:contextualSpacing/>
        <w:rPr>
          <w:sz w:val="28"/>
        </w:rPr>
        <w:sectPr w:rsidR="00BD4609">
          <w:footerReference w:type="default" r:id="rId17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11"/>
        <w:tabs>
          <w:tab w:val="left" w:pos="1124"/>
        </w:tabs>
        <w:ind w:left="0"/>
        <w:contextualSpacing/>
        <w:jc w:val="center"/>
        <w:rPr>
          <w:i/>
        </w:rPr>
      </w:pPr>
      <w:bookmarkStart w:id="2" w:name="_bookmark4"/>
      <w:bookmarkStart w:id="3" w:name="_bookmark41"/>
      <w:bookmarkEnd w:id="2"/>
      <w:bookmarkEnd w:id="3"/>
      <w:r>
        <w:rPr>
          <w:w w:val="105"/>
        </w:rPr>
        <w:lastRenderedPageBreak/>
        <w:t>4. ОБЗОР ЭЛЕКТРОННЫХ ОБРАЗОВАТЕЛЬНЫХ</w:t>
      </w:r>
      <w:r>
        <w:rPr>
          <w:spacing w:val="-23"/>
          <w:w w:val="105"/>
        </w:rPr>
        <w:t xml:space="preserve"> </w:t>
      </w:r>
      <w:r>
        <w:rPr>
          <w:w w:val="105"/>
        </w:rPr>
        <w:t>ПЛОЩАДОК</w:t>
      </w: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27"/>
        </w:rPr>
      </w:pPr>
    </w:p>
    <w:p w:rsidR="00F75F8E" w:rsidRDefault="00D45F13">
      <w:pPr>
        <w:pStyle w:val="a8"/>
        <w:ind w:left="0" w:firstLine="567"/>
        <w:contextualSpacing/>
      </w:pPr>
      <w:r>
        <w:t>В процессе дистанционного обучения учителя могут использовать онлайн-контент электронных образовательных площадок и издательств. В таком случае объем аудиторной работы учителя</w:t>
      </w:r>
      <w:r>
        <w:rPr>
          <w:spacing w:val="-12"/>
        </w:rPr>
        <w:t xml:space="preserve"> </w:t>
      </w:r>
      <w:r>
        <w:t>сокращается.</w:t>
      </w:r>
    </w:p>
    <w:p w:rsidR="00F75F8E" w:rsidRDefault="00D45F13">
      <w:pPr>
        <w:pStyle w:val="a8"/>
        <w:ind w:left="0" w:firstLine="567"/>
        <w:contextualSpacing/>
      </w:pPr>
      <w:r>
        <w:t>Предпочтение отдается ранее использовавшимся образовательным ресурсам и сервисам.</w:t>
      </w:r>
    </w:p>
    <w:p w:rsidR="00F75F8E" w:rsidRDefault="00D45F13">
      <w:pPr>
        <w:pStyle w:val="a8"/>
        <w:ind w:left="0" w:firstLine="567"/>
        <w:contextualSpacing/>
      </w:pPr>
      <w:r>
        <w:t>Образовательные ресурсы должны обеспечивать бесперебойную работу и быть бесплатными для родителей (законных представителей).</w:t>
      </w:r>
    </w:p>
    <w:p w:rsidR="00F75F8E" w:rsidRDefault="00D45F13">
      <w:pPr>
        <w:pStyle w:val="a8"/>
        <w:ind w:left="0" w:firstLine="567"/>
        <w:contextualSpacing/>
      </w:pPr>
      <w:r>
        <w:t>Обязательна фиксация использования учебных материалов и результатов.</w:t>
      </w:r>
    </w:p>
    <w:p w:rsidR="00F75F8E" w:rsidRDefault="00D45F13">
      <w:pPr>
        <w:pStyle w:val="a8"/>
        <w:ind w:left="0" w:firstLine="567"/>
        <w:contextualSpacing/>
      </w:pPr>
      <w:r>
        <w:t xml:space="preserve">Высвободившееся время учитель может использовать на методическую и организационную работу, проведение онлайн уроков или уроков с использованием </w:t>
      </w:r>
      <w:proofErr w:type="gramStart"/>
      <w:r>
        <w:t>кейс-технологий</w:t>
      </w:r>
      <w:proofErr w:type="gramEnd"/>
      <w:r>
        <w:t>.</w:t>
      </w:r>
    </w:p>
    <w:p w:rsidR="00F75F8E" w:rsidRDefault="00D45F13">
      <w:pPr>
        <w:pStyle w:val="a8"/>
        <w:ind w:left="0" w:firstLine="567"/>
        <w:contextualSpacing/>
      </w:pPr>
      <w:r>
        <w:t xml:space="preserve">В условиях перехода </w:t>
      </w:r>
      <w:proofErr w:type="gramStart"/>
      <w:r>
        <w:t>на</w:t>
      </w:r>
      <w:proofErr w:type="gramEnd"/>
      <w:r>
        <w:t xml:space="preserve"> </w:t>
      </w:r>
      <w:proofErr w:type="gramStart"/>
      <w:r>
        <w:t>ДО</w:t>
      </w:r>
      <w:proofErr w:type="gramEnd"/>
      <w:r>
        <w:t xml:space="preserve"> многие разработчики электронных образовательных платформ и издательств открыли свободный доступ к своему онлайн контенту.</w:t>
      </w:r>
    </w:p>
    <w:p w:rsidR="00F75F8E" w:rsidRDefault="00F75F8E">
      <w:pPr>
        <w:pStyle w:val="a8"/>
        <w:ind w:left="0" w:firstLine="567"/>
        <w:contextualSpacing/>
        <w:jc w:val="left"/>
        <w:rPr>
          <w:sz w:val="27"/>
        </w:rPr>
      </w:pPr>
    </w:p>
    <w:p w:rsidR="00F75F8E" w:rsidRDefault="00D45F13">
      <w:pPr>
        <w:pStyle w:val="11"/>
        <w:ind w:left="0" w:firstLine="567"/>
        <w:contextualSpacing/>
        <w:jc w:val="both"/>
      </w:pPr>
      <w:r>
        <w:rPr>
          <w:w w:val="105"/>
        </w:rPr>
        <w:t>Бесплатные онлайн-ресурсы для обеспечения дистанционного обучения:</w:t>
      </w:r>
    </w:p>
    <w:p w:rsidR="00F75F8E" w:rsidRDefault="00D45F13">
      <w:pPr>
        <w:ind w:firstLine="567"/>
        <w:contextualSpacing/>
        <w:jc w:val="both"/>
        <w:rPr>
          <w:sz w:val="28"/>
        </w:rPr>
      </w:pPr>
      <w:r>
        <w:rPr>
          <w:b/>
          <w:i/>
          <w:sz w:val="28"/>
        </w:rPr>
        <w:t xml:space="preserve">«Российская электронная школа» </w:t>
      </w:r>
      <w:r>
        <w:rPr>
          <w:sz w:val="28"/>
        </w:rPr>
        <w:t>(</w:t>
      </w:r>
      <w:hyperlink r:id="rId18">
        <w:r>
          <w:rPr>
            <w:sz w:val="28"/>
            <w:u w:val="single"/>
          </w:rPr>
          <w:t>https://resh.edu.ru/</w:t>
        </w:r>
      </w:hyperlink>
      <w:r>
        <w:rPr>
          <w:sz w:val="28"/>
        </w:rPr>
        <w:t>) – уроки  и  задания для всех классов и по всем основным учебным предметам. Это</w:t>
      </w:r>
      <w:r>
        <w:rPr>
          <w:spacing w:val="-30"/>
          <w:sz w:val="28"/>
        </w:rPr>
        <w:t xml:space="preserve"> </w:t>
      </w:r>
      <w:r>
        <w:rPr>
          <w:sz w:val="28"/>
        </w:rPr>
        <w:t>более</w:t>
      </w:r>
    </w:p>
    <w:p w:rsidR="00F75F8E" w:rsidRDefault="00D45F13">
      <w:pPr>
        <w:pStyle w:val="a8"/>
        <w:ind w:left="0" w:firstLine="567"/>
        <w:contextualSpacing/>
      </w:pPr>
      <w:r>
        <w:t xml:space="preserve">120 тысяч уникальных задач, тематические курсы, </w:t>
      </w:r>
      <w:proofErr w:type="spellStart"/>
      <w:r>
        <w:t>видеоуроки</w:t>
      </w:r>
      <w:proofErr w:type="spellEnd"/>
      <w:r>
        <w:t>, задания для самопроверки, каталог музеев, фильмов и музыкальных концертов. Портал также полезен учителям, которые могут воспользоваться лучшими дидактическими и методическими материалами по всем урокам.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«Московская электронная школа» </w:t>
      </w:r>
      <w:r>
        <w:rPr>
          <w:u w:val="single"/>
        </w:rPr>
        <w:t xml:space="preserve">(https://uchebnik.mos.ru/catalogue) </w:t>
      </w:r>
      <w:r>
        <w:t>– это широкий набор электронных учебников и тестов, интерактивные сценарии уроков. Проверка ошибок, общение с учителями, домашние задания, материалы для подготовки к уроку, варианты контрольных и тестов – всё это доступно родителям, учителям и школьникам с любых устройств.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>«</w:t>
      </w:r>
      <w:hyperlink r:id="rId19">
        <w:r>
          <w:rPr>
            <w:b/>
            <w:i/>
          </w:rPr>
          <w:t>Яндекс.Учебник</w:t>
        </w:r>
      </w:hyperlink>
      <w:r>
        <w:rPr>
          <w:b/>
          <w:i/>
        </w:rPr>
        <w:t xml:space="preserve">» </w:t>
      </w:r>
      <w:r>
        <w:t>(https://education.yandex.ru/home/) – сервис для учителей, рассчитанный на 1-5 классы. Ресурс содержит более 35 тыс. заданий разного уровня сложности для обучающихся 1–5-х классов. Все задания разработаны опытными методистами с учётом федерального государственного стандарта. В числе возможностей «</w:t>
      </w:r>
      <w:proofErr w:type="spellStart"/>
      <w:r>
        <w:t>Яндекс</w:t>
      </w:r>
      <w:proofErr w:type="gramStart"/>
      <w:r>
        <w:t>.У</w:t>
      </w:r>
      <w:proofErr w:type="gramEnd"/>
      <w:r>
        <w:t>чебник</w:t>
      </w:r>
      <w:proofErr w:type="spellEnd"/>
      <w:r>
        <w:t>» – автоматическая проверка ответов и мгновенная обратная связь для</w:t>
      </w:r>
      <w:r>
        <w:rPr>
          <w:spacing w:val="-17"/>
        </w:rPr>
        <w:t xml:space="preserve"> </w:t>
      </w:r>
      <w:r>
        <w:t>обучающихся.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>«</w:t>
      </w:r>
      <w:proofErr w:type="spellStart"/>
      <w:r>
        <w:rPr>
          <w:b/>
          <w:i/>
        </w:rPr>
        <w:t>ЯКласс</w:t>
      </w:r>
      <w:proofErr w:type="spellEnd"/>
      <w:r>
        <w:rPr>
          <w:b/>
          <w:i/>
        </w:rPr>
        <w:t xml:space="preserve">» </w:t>
      </w:r>
      <w:r>
        <w:t>(</w:t>
      </w:r>
      <w:hyperlink r:id="rId20">
        <w:r>
          <w:rPr>
            <w:u w:val="single"/>
          </w:rPr>
          <w:t>https://www.yaklass.ru/</w:t>
        </w:r>
      </w:hyperlink>
      <w:r>
        <w:t xml:space="preserve">) – </w:t>
      </w:r>
      <w:proofErr w:type="gramStart"/>
      <w:r>
        <w:t>направлен</w:t>
      </w:r>
      <w:proofErr w:type="gramEnd"/>
      <w:r>
        <w:t xml:space="preserve"> на проверку усвоенного материала. Педагог даёт </w:t>
      </w:r>
      <w:proofErr w:type="gramStart"/>
      <w:r>
        <w:t>обучающимся</w:t>
      </w:r>
      <w:proofErr w:type="gramEnd"/>
      <w:r>
        <w:t xml:space="preserve"> проверочную работу, обучающийся заходит на сайт и выполняет задание педагога; если обучающийся допускает ошибку, ему объясняют ход решения задания и предлагают выполнить другой вариант. Педагог получает отчёт о том, как </w:t>
      </w:r>
      <w:proofErr w:type="gramStart"/>
      <w:r>
        <w:t>обучающиеся</w:t>
      </w:r>
      <w:proofErr w:type="gramEnd"/>
      <w:r>
        <w:t xml:space="preserve"> справляются с заданиями.</w:t>
      </w:r>
    </w:p>
    <w:p w:rsidR="00F75F8E" w:rsidRDefault="00D45F13">
      <w:pPr>
        <w:pStyle w:val="a8"/>
        <w:ind w:left="0" w:firstLine="567"/>
        <w:contextualSpacing/>
      </w:pPr>
      <w:proofErr w:type="gramStart"/>
      <w:r>
        <w:rPr>
          <w:b/>
          <w:i/>
        </w:rPr>
        <w:t>«</w:t>
      </w:r>
      <w:hyperlink r:id="rId21">
        <w:r>
          <w:rPr>
            <w:b/>
            <w:i/>
          </w:rPr>
          <w:t>Учи.ру</w:t>
        </w:r>
      </w:hyperlink>
      <w:hyperlink r:id="rId22">
        <w:r>
          <w:rPr>
            <w:b/>
            <w:i/>
          </w:rPr>
          <w:t xml:space="preserve">» </w:t>
        </w:r>
      </w:hyperlink>
      <w:r>
        <w:t>(</w:t>
      </w:r>
      <w:hyperlink r:id="rId23">
        <w:proofErr w:type="gramEnd"/>
        <w:r>
          <w:rPr>
            <w:u w:val="single"/>
          </w:rPr>
          <w:t>https://uchi.ru/</w:t>
        </w:r>
        <w:proofErr w:type="gramStart"/>
      </w:hyperlink>
      <w:r>
        <w:t xml:space="preserve">) – крупная образовательная онлайн-платформа с </w:t>
      </w:r>
      <w:r>
        <w:lastRenderedPageBreak/>
        <w:t>целой система онлайн заданий для учеников разных классов и разной подготовленности.</w:t>
      </w:r>
      <w:proofErr w:type="gramEnd"/>
      <w:r>
        <w:t xml:space="preserve"> Школьникам предлагаются интерактивные курсы по основным предметам и подготовке к проверочным работам, а учителям и родителям – тематические </w:t>
      </w:r>
      <w:proofErr w:type="spellStart"/>
      <w:r>
        <w:t>вебинары</w:t>
      </w:r>
      <w:proofErr w:type="spellEnd"/>
      <w:r>
        <w:t xml:space="preserve"> по дистанционному обучению.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платформа новой школы </w:t>
      </w:r>
      <w:r>
        <w:t>(</w:t>
      </w:r>
      <w:hyperlink r:id="rId24">
        <w:r>
          <w:rPr>
            <w:u w:val="single"/>
          </w:rPr>
          <w:t>http://www.pcbl.ru/</w:t>
        </w:r>
      </w:hyperlink>
      <w:r>
        <w:t>) – созданная Сбербанком платформа с целью формирования персонифицированной образовательной траектории в школе, создание для каждого ребёнка возможностей для успешной</w:t>
      </w:r>
      <w:r>
        <w:rPr>
          <w:spacing w:val="-1"/>
        </w:rPr>
        <w:t xml:space="preserve"> </w:t>
      </w:r>
      <w:r>
        <w:t>учёбы;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издательство «Просвещение» </w:t>
      </w:r>
      <w:r>
        <w:t>(</w:t>
      </w:r>
      <w:hyperlink r:id="rId25">
        <w:r>
          <w:rPr>
            <w:u w:val="single"/>
          </w:rPr>
          <w:t>https://media.prosv.ru/</w:t>
        </w:r>
      </w:hyperlink>
      <w:r>
        <w:t>) – предоставляет доступ к электронным версиям учебно-методических комплексов, входящих в Федеральный перечень. Доступ распространяется как на учебник, так и специальные тренажёры для отработки и закрепления полученных знаний. При этом для работы с учебниками не потребуется подключения к интернету.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>«</w:t>
      </w:r>
      <w:proofErr w:type="spellStart"/>
      <w:r>
        <w:rPr>
          <w:b/>
          <w:i/>
        </w:rPr>
        <w:t>Мособртв</w:t>
      </w:r>
      <w:proofErr w:type="spellEnd"/>
      <w:r>
        <w:rPr>
          <w:b/>
          <w:i/>
        </w:rPr>
        <w:t xml:space="preserve">» </w:t>
      </w:r>
      <w:r>
        <w:t>(</w:t>
      </w:r>
      <w:hyperlink r:id="rId26">
        <w:r>
          <w:rPr>
            <w:u w:val="single"/>
          </w:rPr>
          <w:t>https://mosobr.tv/</w:t>
        </w:r>
      </w:hyperlink>
      <w:r>
        <w:t>) – телеканал, где школьное расписание и уроки представлены в режиме прямого эфира;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«Билет в будущее» </w:t>
      </w:r>
      <w:r>
        <w:t xml:space="preserve">(https://site.bilet.worldskills.ru/) – про ориентационный портал с </w:t>
      </w:r>
      <w:proofErr w:type="spellStart"/>
      <w:r>
        <w:t>видеоуроками</w:t>
      </w:r>
      <w:proofErr w:type="spellEnd"/>
      <w:r>
        <w:t xml:space="preserve"> для средней и старшей школы;</w:t>
      </w:r>
    </w:p>
    <w:p w:rsidR="00F75F8E" w:rsidRDefault="00E42ACC">
      <w:pPr>
        <w:ind w:firstLine="567"/>
        <w:contextualSpacing/>
        <w:jc w:val="both"/>
        <w:rPr>
          <w:sz w:val="28"/>
        </w:rPr>
      </w:pPr>
      <w:hyperlink r:id="rId27">
        <w:r w:rsidR="00D45F13">
          <w:rPr>
            <w:b/>
            <w:i/>
            <w:sz w:val="28"/>
          </w:rPr>
          <w:t xml:space="preserve">«Маркетплейс образовательных услуг» </w:t>
        </w:r>
      </w:hyperlink>
      <w:r w:rsidR="00D45F13">
        <w:rPr>
          <w:sz w:val="28"/>
        </w:rPr>
        <w:t>(</w:t>
      </w:r>
      <w:hyperlink r:id="rId28">
        <w:r w:rsidR="00D45F13">
          <w:rPr>
            <w:sz w:val="28"/>
            <w:u w:val="single"/>
          </w:rPr>
          <w:t>https://elducation.ru/</w:t>
        </w:r>
      </w:hyperlink>
      <w:r w:rsidR="00D45F13">
        <w:rPr>
          <w:sz w:val="28"/>
        </w:rPr>
        <w:t>) – каталог интерактивных образовательных материалов, учебной литературы, электронных книг, обучающим видео и</w:t>
      </w:r>
      <w:r w:rsidR="00D45F13">
        <w:rPr>
          <w:spacing w:val="-9"/>
          <w:sz w:val="28"/>
        </w:rPr>
        <w:t xml:space="preserve"> </w:t>
      </w:r>
      <w:r w:rsidR="00D45F13">
        <w:rPr>
          <w:sz w:val="28"/>
        </w:rPr>
        <w:t>курсам;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«Мои достижения» </w:t>
      </w:r>
      <w:r>
        <w:t>(</w:t>
      </w:r>
      <w:hyperlink r:id="rId29">
        <w:r>
          <w:rPr>
            <w:u w:val="single"/>
          </w:rPr>
          <w:t>https://myskills.ru/</w:t>
        </w:r>
      </w:hyperlink>
      <w:r>
        <w:t>) - онлайн-платформа с широким выбором диагностик для учеников с 1 по 11 класс по школьным предметам и различным тематикам;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>«</w:t>
      </w:r>
      <w:proofErr w:type="spellStart"/>
      <w:r>
        <w:rPr>
          <w:b/>
          <w:i/>
        </w:rPr>
        <w:t>Олимпиум</w:t>
      </w:r>
      <w:proofErr w:type="spellEnd"/>
      <w:r>
        <w:rPr>
          <w:b/>
          <w:i/>
        </w:rPr>
        <w:t xml:space="preserve">» </w:t>
      </w:r>
      <w:r>
        <w:t>(</w:t>
      </w:r>
      <w:hyperlink r:id="rId30">
        <w:r>
          <w:rPr>
            <w:u w:val="single"/>
          </w:rPr>
          <w:t>https://olimpium.ru/</w:t>
        </w:r>
      </w:hyperlink>
      <w:r>
        <w:t>) – платформа для проведения олимпиад и курсов;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«Урок цифры» </w:t>
      </w:r>
      <w:r>
        <w:t>(</w:t>
      </w:r>
      <w:r>
        <w:rPr>
          <w:u w:val="single"/>
        </w:rPr>
        <w:t>https://урокцифры</w:t>
      </w:r>
      <w:proofErr w:type="gramStart"/>
      <w:r>
        <w:rPr>
          <w:u w:val="single"/>
        </w:rPr>
        <w:t>.р</w:t>
      </w:r>
      <w:proofErr w:type="gramEnd"/>
      <w:r>
        <w:rPr>
          <w:u w:val="single"/>
        </w:rPr>
        <w:t>ф/</w:t>
      </w:r>
      <w:r>
        <w:t>) – Всероссийский  образовательный проект позволяющий школьникам знакомиться с основами цифровой экономики, цифровых технологий и</w:t>
      </w:r>
      <w:r>
        <w:rPr>
          <w:spacing w:val="-8"/>
        </w:rPr>
        <w:t xml:space="preserve"> </w:t>
      </w:r>
      <w:r>
        <w:t>программирования.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«Мобильное электронное образование» </w:t>
      </w:r>
      <w:r>
        <w:t xml:space="preserve">https://edu.mob-edu.ru/ (далее – МЭО) (для общего образования с 1 по 11 классы) обеспечивают освоение </w:t>
      </w:r>
      <w:proofErr w:type="gramStart"/>
      <w:r>
        <w:t>обучающимися</w:t>
      </w:r>
      <w:proofErr w:type="gramEnd"/>
      <w:r>
        <w:t xml:space="preserve"> образовательных программ в полном соответствии с ФГОС. Для  </w:t>
      </w:r>
      <w:r>
        <w:rPr>
          <w:spacing w:val="22"/>
        </w:rPr>
        <w:t xml:space="preserve"> </w:t>
      </w:r>
      <w:r>
        <w:t xml:space="preserve">этого  </w:t>
      </w:r>
      <w:r>
        <w:rPr>
          <w:spacing w:val="24"/>
        </w:rPr>
        <w:t xml:space="preserve"> </w:t>
      </w:r>
      <w:r>
        <w:t xml:space="preserve">в  </w:t>
      </w:r>
      <w:r>
        <w:rPr>
          <w:spacing w:val="22"/>
        </w:rPr>
        <w:t xml:space="preserve"> </w:t>
      </w:r>
      <w:r>
        <w:t xml:space="preserve">МЭО  </w:t>
      </w:r>
      <w:r>
        <w:rPr>
          <w:spacing w:val="22"/>
        </w:rPr>
        <w:t xml:space="preserve"> </w:t>
      </w:r>
      <w:r>
        <w:t xml:space="preserve">предусмотрены  </w:t>
      </w:r>
      <w:r>
        <w:rPr>
          <w:spacing w:val="21"/>
        </w:rPr>
        <w:t xml:space="preserve"> </w:t>
      </w:r>
      <w:r>
        <w:t xml:space="preserve">специализированные  </w:t>
      </w:r>
      <w:r>
        <w:rPr>
          <w:spacing w:val="23"/>
        </w:rPr>
        <w:t xml:space="preserve"> </w:t>
      </w:r>
      <w:r>
        <w:t xml:space="preserve">инструменты  </w:t>
      </w:r>
      <w:r>
        <w:rPr>
          <w:spacing w:val="29"/>
        </w:rPr>
        <w:t xml:space="preserve"> </w:t>
      </w:r>
      <w:r>
        <w:t>–</w:t>
      </w:r>
    </w:p>
    <w:p w:rsidR="00F75F8E" w:rsidRDefault="00D45F13">
      <w:pPr>
        <w:pStyle w:val="a8"/>
        <w:ind w:left="0" w:firstLine="567"/>
        <w:contextualSpacing/>
      </w:pPr>
      <w:r>
        <w:t>«Система</w:t>
      </w:r>
      <w:r>
        <w:rPr>
          <w:spacing w:val="48"/>
        </w:rPr>
        <w:t xml:space="preserve"> </w:t>
      </w:r>
      <w:r>
        <w:t>видеоконференций»,</w:t>
      </w:r>
      <w:r>
        <w:rPr>
          <w:spacing w:val="47"/>
        </w:rPr>
        <w:t xml:space="preserve"> </w:t>
      </w:r>
      <w:r>
        <w:t>«Система</w:t>
      </w:r>
      <w:r>
        <w:rPr>
          <w:spacing w:val="49"/>
        </w:rPr>
        <w:t xml:space="preserve"> </w:t>
      </w:r>
      <w:r>
        <w:t>личных</w:t>
      </w:r>
      <w:r>
        <w:rPr>
          <w:spacing w:val="49"/>
        </w:rPr>
        <w:t xml:space="preserve"> </w:t>
      </w:r>
      <w:r>
        <w:t>сообщений»,</w:t>
      </w:r>
      <w:r>
        <w:rPr>
          <w:spacing w:val="47"/>
        </w:rPr>
        <w:t xml:space="preserve"> </w:t>
      </w:r>
      <w:r>
        <w:t>«Вопрос</w:t>
      </w:r>
      <w:r>
        <w:rPr>
          <w:spacing w:val="46"/>
        </w:rPr>
        <w:t xml:space="preserve"> </w:t>
      </w:r>
      <w:r>
        <w:t>дня», «Матрица назначений заданий».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Платформа «ФИЗИКОН» </w:t>
      </w:r>
      <w:hyperlink r:id="rId31">
        <w:r>
          <w:rPr>
            <w:u w:val="single"/>
          </w:rPr>
          <w:t>https://physicon.ru/</w:t>
        </w:r>
      </w:hyperlink>
      <w:r>
        <w:t xml:space="preserve"> работает с декабря 2019 года.  </w:t>
      </w:r>
      <w:r>
        <w:rPr>
          <w:spacing w:val="10"/>
        </w:rPr>
        <w:t xml:space="preserve"> </w:t>
      </w:r>
      <w:r>
        <w:t xml:space="preserve">Первыми  </w:t>
      </w:r>
      <w:r>
        <w:rPr>
          <w:spacing w:val="11"/>
        </w:rPr>
        <w:t xml:space="preserve"> </w:t>
      </w:r>
      <w:r>
        <w:t xml:space="preserve">к  </w:t>
      </w:r>
      <w:r>
        <w:rPr>
          <w:spacing w:val="9"/>
        </w:rPr>
        <w:t xml:space="preserve"> </w:t>
      </w:r>
      <w:r>
        <w:t xml:space="preserve">ней  </w:t>
      </w:r>
      <w:r>
        <w:rPr>
          <w:spacing w:val="12"/>
        </w:rPr>
        <w:t xml:space="preserve"> </w:t>
      </w:r>
      <w:r>
        <w:t xml:space="preserve">были  </w:t>
      </w:r>
      <w:r>
        <w:rPr>
          <w:spacing w:val="11"/>
        </w:rPr>
        <w:t xml:space="preserve"> </w:t>
      </w:r>
      <w:r>
        <w:t xml:space="preserve">подключены  </w:t>
      </w:r>
      <w:r>
        <w:rPr>
          <w:spacing w:val="11"/>
        </w:rPr>
        <w:t xml:space="preserve"> </w:t>
      </w:r>
      <w:r>
        <w:t xml:space="preserve">100  </w:t>
      </w:r>
      <w:r>
        <w:rPr>
          <w:spacing w:val="12"/>
        </w:rPr>
        <w:t xml:space="preserve"> </w:t>
      </w:r>
      <w:r>
        <w:t xml:space="preserve">школ-участников  </w:t>
      </w:r>
      <w:r>
        <w:rPr>
          <w:spacing w:val="10"/>
        </w:rPr>
        <w:t xml:space="preserve"> </w:t>
      </w:r>
      <w:r>
        <w:t>проекта</w:t>
      </w:r>
    </w:p>
    <w:p w:rsidR="00F75F8E" w:rsidRDefault="00D45F13">
      <w:pPr>
        <w:pStyle w:val="a8"/>
        <w:ind w:left="0" w:firstLine="567"/>
        <w:contextualSpacing/>
      </w:pPr>
      <w:r>
        <w:t>«Цифровая</w:t>
      </w:r>
      <w:r>
        <w:rPr>
          <w:spacing w:val="19"/>
        </w:rPr>
        <w:t xml:space="preserve"> </w:t>
      </w:r>
      <w:r>
        <w:t>образовательная</w:t>
      </w:r>
      <w:r>
        <w:rPr>
          <w:spacing w:val="23"/>
        </w:rPr>
        <w:t xml:space="preserve"> </w:t>
      </w:r>
      <w:r>
        <w:t>среда».</w:t>
      </w:r>
      <w:r>
        <w:rPr>
          <w:spacing w:val="22"/>
        </w:rPr>
        <w:t xml:space="preserve"> </w:t>
      </w:r>
      <w:r>
        <w:t>Благодаря</w:t>
      </w:r>
      <w:r>
        <w:rPr>
          <w:spacing w:val="22"/>
        </w:rPr>
        <w:t xml:space="preserve"> </w:t>
      </w:r>
      <w:r>
        <w:t>платформе</w:t>
      </w:r>
      <w:r>
        <w:rPr>
          <w:spacing w:val="20"/>
        </w:rPr>
        <w:t xml:space="preserve"> </w:t>
      </w:r>
      <w:r>
        <w:t>эти</w:t>
      </w:r>
      <w:r>
        <w:rPr>
          <w:spacing w:val="22"/>
        </w:rPr>
        <w:t xml:space="preserve"> </w:t>
      </w:r>
      <w:r>
        <w:t>школы</w:t>
      </w:r>
      <w:r>
        <w:rPr>
          <w:spacing w:val="22"/>
        </w:rPr>
        <w:t xml:space="preserve"> </w:t>
      </w:r>
      <w:r>
        <w:t>первыми получили возможность назначать и автоматически проверять домашние задания, организовывать лабораторные и контрольные работы, использовать контент для фронтальных демонстраций.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Электронное образовательная среда ЭОС «Русское слово» </w:t>
      </w:r>
      <w:hyperlink r:id="rId32">
        <w:r>
          <w:rPr>
            <w:u w:val="single"/>
          </w:rPr>
          <w:t>http://russlo-edu.ru/</w:t>
        </w:r>
      </w:hyperlink>
      <w:r>
        <w:t xml:space="preserve"> – это облачный сервис, работающий онлайн и объединяющий в себе образовательный издательский контент, а также контент пользователей. ЭОС не </w:t>
      </w:r>
      <w:r>
        <w:lastRenderedPageBreak/>
        <w:t>привязана к единственному устройству и не требует установки специальных мобильных приложений и компьютерных программ. ЭОС работает на любом гаджете, в любом удобном для пользователя месте и в любое время, через любой</w:t>
      </w:r>
      <w:r>
        <w:rPr>
          <w:spacing w:val="-8"/>
        </w:rPr>
        <w:t xml:space="preserve"> </w:t>
      </w:r>
      <w:r>
        <w:t>браузер.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bCs/>
          <w:i/>
          <w:iCs/>
        </w:rPr>
        <w:t xml:space="preserve">Информационно-образовательная база ГКОУ РД «Республиканский центр дистанционного обучения детей-инвалидов» </w:t>
      </w:r>
      <w:r>
        <w:t xml:space="preserve">для использования </w:t>
      </w:r>
      <w:proofErr w:type="gramStart"/>
      <w:r>
        <w:t>в</w:t>
      </w:r>
      <w:proofErr w:type="gramEnd"/>
      <w:r>
        <w:t xml:space="preserve"> ДО педагогами и учащимися по адресу:</w:t>
      </w:r>
      <w:r>
        <w:rPr>
          <w:b/>
          <w:bCs/>
          <w:i/>
          <w:iCs/>
        </w:rPr>
        <w:t xml:space="preserve"> </w:t>
      </w:r>
      <w:hyperlink r:id="rId33">
        <w:r>
          <w:rPr>
            <w:b/>
            <w:bCs/>
          </w:rPr>
          <w:t>http://dagrcdo.ru/?p=3327</w:t>
        </w:r>
      </w:hyperlink>
      <w:r>
        <w:rPr>
          <w:b/>
          <w:bCs/>
        </w:rPr>
        <w:t xml:space="preserve"> </w:t>
      </w:r>
    </w:p>
    <w:p w:rsidR="00F75F8E" w:rsidRDefault="00D45F13">
      <w:pPr>
        <w:pStyle w:val="a8"/>
        <w:ind w:left="0" w:firstLine="567"/>
        <w:contextualSpacing/>
      </w:pPr>
      <w:r>
        <w:t xml:space="preserve">Раздел сайта корпорации «Российский учебник» </w:t>
      </w:r>
      <w:r>
        <w:rPr>
          <w:u w:val="single"/>
        </w:rPr>
        <w:t>https://rosuchebnik.ru/</w:t>
      </w:r>
    </w:p>
    <w:p w:rsidR="00F75F8E" w:rsidRDefault="00D45F13">
      <w:pPr>
        <w:pStyle w:val="a8"/>
        <w:ind w:left="0" w:firstLine="567"/>
        <w:contextualSpacing/>
      </w:pPr>
      <w:r>
        <w:t>«Начальное образование» – это источник методической помощи по предметам для учителей начальной школы.</w:t>
      </w:r>
    </w:p>
    <w:p w:rsidR="00F75F8E" w:rsidRDefault="00D45F13">
      <w:pPr>
        <w:pStyle w:val="a8"/>
        <w:ind w:left="0" w:firstLine="567"/>
        <w:contextualSpacing/>
      </w:pPr>
      <w:r>
        <w:t xml:space="preserve">LECTA – </w:t>
      </w:r>
      <w:r>
        <w:rPr>
          <w:u w:val="single"/>
        </w:rPr>
        <w:t>https://lecta.rosuchebnik.ru/</w:t>
      </w:r>
      <w:r>
        <w:t xml:space="preserve"> образовательная платформа, содержащая электронные продукты для учителей. Здесь содержатся версии различных учебников и вспомогательных материалов для учителя. После регистрации    педагогу    будут    доступны     сервисы     «Классная     работа» и «Контрольная работа», с помощью которых легко планировать уроки, создавать презентации и красочные наглядные</w:t>
      </w:r>
      <w:r>
        <w:rPr>
          <w:spacing w:val="-7"/>
        </w:rPr>
        <w:t xml:space="preserve"> </w:t>
      </w:r>
      <w:r>
        <w:t>материалы.</w:t>
      </w:r>
    </w:p>
    <w:p w:rsidR="00F75F8E" w:rsidRDefault="00D45F13">
      <w:pPr>
        <w:pStyle w:val="a8"/>
        <w:ind w:left="0" w:firstLine="567"/>
        <w:contextualSpacing/>
      </w:pPr>
      <w:r>
        <w:t xml:space="preserve">Ресурс «Открытый урок. Первое сентября» </w:t>
      </w:r>
      <w:hyperlink r:id="rId34">
        <w:r>
          <w:rPr>
            <w:u w:val="single"/>
          </w:rPr>
          <w:t>https://1sept.ru</w:t>
        </w:r>
      </w:hyperlink>
      <w:r>
        <w:t xml:space="preserve"> содержит обширную базу педагогических идей: более 26 000 конспектов уроков, разработок мероприятий по внеурочной деятельности и различных вспомогательных материалов для педагога начальной школы.</w:t>
      </w:r>
    </w:p>
    <w:p w:rsidR="00F75F8E" w:rsidRDefault="00D45F13">
      <w:pPr>
        <w:pStyle w:val="a8"/>
        <w:ind w:left="0" w:firstLine="567"/>
        <w:contextualSpacing/>
      </w:pPr>
      <w:r>
        <w:t xml:space="preserve">Единая коллекция цифровых образовательных ресурсов </w:t>
      </w:r>
      <w:hyperlink r:id="rId35">
        <w:r>
          <w:rPr>
            <w:u w:val="single"/>
          </w:rPr>
          <w:t>http://school-collection.edu.ru</w:t>
        </w:r>
        <w:r>
          <w:t>/</w:t>
        </w:r>
      </w:hyperlink>
      <w:r>
        <w:t xml:space="preserve"> – это удобная онлайн-платформа с продуманной навигацией, где педагог начальных классов может легко найти нужный материал. Ресурс  содержит обширную  коллекцию иллюстраций, фотографий  и видеоматериалов для оформления презентаций, наглядных материалов или слайд-шоу.</w:t>
      </w:r>
    </w:p>
    <w:p w:rsidR="00F75F8E" w:rsidRDefault="00D45F13">
      <w:pPr>
        <w:pStyle w:val="a8"/>
        <w:ind w:left="0" w:firstLine="567"/>
        <w:contextualSpacing/>
      </w:pPr>
      <w:r>
        <w:t>На учительском портале содержится множество материалов для учителя начальных классов: разработки уроков, готовые презентации, тесты и задания для    самостоятельной    работы,    поурочное    планирование     и программы по основным предметам с 1 по 4</w:t>
      </w:r>
      <w:r>
        <w:rPr>
          <w:spacing w:val="-10"/>
        </w:rPr>
        <w:t xml:space="preserve"> </w:t>
      </w:r>
      <w:r>
        <w:t>класс.</w:t>
      </w:r>
    </w:p>
    <w:p w:rsidR="00F75F8E" w:rsidRDefault="00D45F13">
      <w:pPr>
        <w:pStyle w:val="a8"/>
        <w:ind w:left="0" w:firstLine="567"/>
        <w:contextualSpacing/>
      </w:pPr>
      <w:r>
        <w:t>Ресурс «Начальная школа» рассчитан на детей, родителей и учителей. Детям будут интересны игры, проекты, конкурсы и общение со сверстниками. Родители смогут узнать об интересующих их вопросах и почитать о проблемах воспитания, а учителя – пообщаться с коллегами.</w:t>
      </w:r>
    </w:p>
    <w:p w:rsidR="00F75F8E" w:rsidRDefault="00D45F13">
      <w:pPr>
        <w:pStyle w:val="a8"/>
        <w:ind w:left="0" w:firstLine="567"/>
        <w:contextualSpacing/>
      </w:pPr>
      <w:r>
        <w:t>«Страна мастеров». На этом ресурсе содержатся различные техники рисования, лепки и конструирования, информация о различных выставках, конкурсах, мастер-классах и онлайн-мероприятиях.</w:t>
      </w:r>
    </w:p>
    <w:p w:rsidR="00F75F8E" w:rsidRDefault="00D45F13">
      <w:pPr>
        <w:pStyle w:val="a8"/>
        <w:ind w:left="0" w:firstLine="567"/>
        <w:contextualSpacing/>
      </w:pPr>
      <w:r>
        <w:t>Федеральный портал «Российское образование» содержит подборку материалов для организации занятий по природоведению.</w:t>
      </w:r>
    </w:p>
    <w:p w:rsidR="00F75F8E" w:rsidRDefault="00D45F13">
      <w:pPr>
        <w:pStyle w:val="a8"/>
        <w:ind w:left="0" w:firstLine="567"/>
        <w:contextualSpacing/>
        <w:sectPr w:rsidR="00F75F8E">
          <w:footerReference w:type="default" r:id="rId36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  <w:r>
        <w:t>Авторская графика LENAGOLD – ресурс для учителей, которые готовы развивать творческие навыки у школьников. Тут можно найти иллюстрации, фото, клипарты и различные фоны для презентаций и раздаточных материалов.</w:t>
      </w:r>
    </w:p>
    <w:p w:rsidR="00F75F8E" w:rsidRDefault="00D45F13">
      <w:pPr>
        <w:pStyle w:val="11"/>
        <w:ind w:left="0"/>
        <w:contextualSpacing/>
        <w:jc w:val="center"/>
      </w:pPr>
      <w:r>
        <w:lastRenderedPageBreak/>
        <w:t>5. МЕТОДИЧЕСКИЕ РЕКОМЕНДАЦИИ ПО ИСПОЛЬЗОВАНИЮ ИНФОРМАЦИОННО-ОБРАЗОВАТЕЛЬНОЙ СРЕДЫ «РОССИЙСКАЯ ЭЛЕКТРОННАЯ ШКОЛА» В ОБЩЕОБРАЗОВАТЕЛЬНЫХ ОРГАНИЗАЦИЯХ В УСЛОВИЯХ ДИСТАНЦИОННОГО ОБУЧЕНИЯ</w:t>
      </w:r>
    </w:p>
    <w:p w:rsidR="00F75F8E" w:rsidRDefault="00F75F8E">
      <w:pPr>
        <w:pStyle w:val="11"/>
        <w:ind w:left="0"/>
        <w:contextualSpacing/>
      </w:pPr>
    </w:p>
    <w:p w:rsidR="00F75F8E" w:rsidRDefault="00D45F13">
      <w:pPr>
        <w:pStyle w:val="a8"/>
        <w:ind w:left="0" w:firstLine="567"/>
        <w:contextualSpacing/>
      </w:pPr>
      <w:r>
        <w:t xml:space="preserve">Информационно-образовательная среда «Российская электронная школа» доступна в сети «Интернет» по адресу </w:t>
      </w:r>
      <w:hyperlink r:id="rId37">
        <w:r>
          <w:t>https://resh.edu.ru/</w:t>
        </w:r>
      </w:hyperlink>
      <w:r>
        <w:t>.</w:t>
      </w:r>
    </w:p>
    <w:p w:rsidR="00F75F8E" w:rsidRDefault="00D45F13">
      <w:pPr>
        <w:pStyle w:val="a8"/>
        <w:ind w:left="0" w:firstLine="567"/>
        <w:contextualSpacing/>
      </w:pPr>
      <w:r>
        <w:t xml:space="preserve">«Российская электронная школа» представляет собой завершенный курс интерактивных </w:t>
      </w:r>
      <w:proofErr w:type="spellStart"/>
      <w:r>
        <w:t>видеоуроков</w:t>
      </w:r>
      <w:proofErr w:type="spellEnd"/>
      <w:r>
        <w:t xml:space="preserve"> по всей совокупности общеобразовательных учебных предметов (более 30 основных предметов), разработанных в соответствии с федеральными государственными образовательными стандартами начального общего, основного общего и среднего общего образования и с учетом примерных основных образовательных программ.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proofErr w:type="gramStart"/>
      <w:r>
        <w:t>Интерактивные</w:t>
      </w:r>
      <w:proofErr w:type="gramEnd"/>
      <w:r>
        <w:t xml:space="preserve"> </w:t>
      </w:r>
      <w:proofErr w:type="spellStart"/>
      <w:r>
        <w:t>видеоуроки</w:t>
      </w:r>
      <w:proofErr w:type="spellEnd"/>
      <w:r>
        <w:t xml:space="preserve"> 2 – 11 классов представляют из себя набор из 5 модулей (мотивационный, объясняющий, тренировочный, контрольный, дополнительный), в уроках 1 класса контрольный модуль отсутствует.</w:t>
      </w:r>
    </w:p>
    <w:p w:rsidR="00F75F8E" w:rsidRDefault="00D45F13">
      <w:pPr>
        <w:pStyle w:val="a8"/>
        <w:ind w:left="0" w:firstLine="567"/>
        <w:contextualSpacing/>
      </w:pPr>
      <w:r>
        <w:t xml:space="preserve">«Российская электронная школа» представляет собой завершенный курс интерактивных </w:t>
      </w:r>
      <w:proofErr w:type="spellStart"/>
      <w:r>
        <w:t>видеоуроков</w:t>
      </w:r>
      <w:proofErr w:type="spellEnd"/>
      <w:r>
        <w:t xml:space="preserve"> (31 рабочая программа и более 6000 интерактивных </w:t>
      </w:r>
      <w:proofErr w:type="spellStart"/>
      <w:r>
        <w:t>видеоуроков</w:t>
      </w:r>
      <w:proofErr w:type="spellEnd"/>
      <w:r>
        <w:t xml:space="preserve">) по всей совокупности общеобразовательных учебных предметов, разработанных лучшими учителями России в соответствии с федеральными государственными образовательными стандартами начального общего, основного общего и среднего общего образования и с учетом примерных основных образовательных программ. 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Каждый урок состоит из 5 модулей (мотивационный, объясняющий, тренировочный, контрольный, дополнительный).</w:t>
      </w:r>
    </w:p>
    <w:p w:rsidR="00F75F8E" w:rsidRDefault="00D45F13">
      <w:pPr>
        <w:pStyle w:val="a8"/>
        <w:ind w:left="0" w:firstLine="567"/>
        <w:contextualSpacing/>
      </w:pPr>
      <w:r>
        <w:rPr>
          <w:i/>
        </w:rPr>
        <w:t xml:space="preserve">Мотивационный модуль («Начнём урок») </w:t>
      </w:r>
      <w:r>
        <w:t>направлен на вовлечение обучающегося в учебную деятельность, введение в тематику урока. Главная задача этого модуля - активизация внимания обучающегося и пробуждения интереса к теме урока.</w:t>
      </w:r>
    </w:p>
    <w:p w:rsidR="00F75F8E" w:rsidRDefault="00D45F13">
      <w:pPr>
        <w:pStyle w:val="a8"/>
        <w:ind w:left="0" w:firstLine="567"/>
        <w:contextualSpacing/>
      </w:pPr>
      <w:r>
        <w:rPr>
          <w:i/>
        </w:rPr>
        <w:t>Объясняющий модуль («Основная часть»)</w:t>
      </w:r>
      <w:r>
        <w:t xml:space="preserve"> направлен на объяснение нового материала по теме урока (видео, анимационный ролик или интерактивный элемент, предназначенный для изучения, раскрывают основную тему урока). Главная задача этого модуля – предоставить учащемуся учебное содержание по теме в интерактивной аудиовизуальной форме.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 xml:space="preserve">Один из основных элементов уроков – видеоролик, который визуализирует модели и </w:t>
      </w:r>
      <w:proofErr w:type="gramStart"/>
      <w:r>
        <w:t>явления</w:t>
      </w:r>
      <w:proofErr w:type="gramEnd"/>
      <w:r>
        <w:t xml:space="preserve"> как в технических, так и в гуманитарных направлениях. В объясняющем модуле разбираются примеры тестовых и контрольных заданий. Используемые в уроках интерактивные элементы позволяют взаимодействовать с информацией в режиме реального времени. К каждому уроку прилагается конспект теоретической части. </w:t>
      </w:r>
    </w:p>
    <w:p w:rsidR="00F75F8E" w:rsidRDefault="00D45F13">
      <w:pPr>
        <w:pStyle w:val="a8"/>
        <w:ind w:left="0" w:firstLine="567"/>
        <w:contextualSpacing/>
      </w:pPr>
      <w:r>
        <w:rPr>
          <w:i/>
        </w:rPr>
        <w:t>Тренировочный модуль («Тренировочные задания»</w:t>
      </w:r>
      <w:proofErr w:type="gramStart"/>
      <w:r>
        <w:rPr>
          <w:i/>
        </w:rPr>
        <w:t>)</w:t>
      </w:r>
      <w:r>
        <w:t>н</w:t>
      </w:r>
      <w:proofErr w:type="gramEnd"/>
      <w:r>
        <w:t xml:space="preserve">аправлен на закрепление основного содержания, осознание специфики изучаемой темы, расширение знаний по предмету, формирование умений работать с дополнительными и </w:t>
      </w:r>
      <w:r>
        <w:lastRenderedPageBreak/>
        <w:t>справочными источниками, дополнительное изучение и закрепление сложного учебного материала. Главная задача этого модуля – формирование умений применять полученные знания на практике, в том числе в исследовательской деятельности. Обязательными элементами модуля являются лабораторные и практические работы, 3-д модели, интерактивные задачи.</w:t>
      </w:r>
    </w:p>
    <w:p w:rsidR="00F75F8E" w:rsidRDefault="00D45F13">
      <w:pPr>
        <w:pStyle w:val="a8"/>
        <w:ind w:left="0" w:firstLine="567"/>
        <w:contextualSpacing/>
      </w:pPr>
      <w:r>
        <w:rPr>
          <w:i/>
        </w:rPr>
        <w:t>Контрольный модуль («Контрольные задания»)</w:t>
      </w:r>
      <w:r>
        <w:t xml:space="preserve"> направлен на осуществление контроля результатов обучения, в том числе умений применять полученные знания в практической деятельности. </w:t>
      </w:r>
    </w:p>
    <w:p w:rsidR="00F75F8E" w:rsidRDefault="00D45F13">
      <w:pPr>
        <w:pStyle w:val="a8"/>
        <w:ind w:left="0" w:firstLine="567"/>
        <w:contextualSpacing/>
      </w:pPr>
      <w:r>
        <w:t xml:space="preserve">Дополнительный модуль направлен на расширение знаний и умений учащегося и предоставляет дополнительные материалы, связанные с темой урока, а также прилагается тезаурус, список литературы и </w:t>
      </w:r>
      <w:proofErr w:type="spellStart"/>
      <w:r>
        <w:t>интернет-ресурсов</w:t>
      </w:r>
      <w:proofErr w:type="spellEnd"/>
      <w:r>
        <w:t>, рекомендованных к изучению.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Весь контент на портале РЭШ в свободном доступе, задания контрольного модуля доступны после свободной авторизации в одной из трех ролей: ученик, учитель и родитель.</w:t>
      </w:r>
    </w:p>
    <w:p w:rsidR="00F75F8E" w:rsidRDefault="00D45F13">
      <w:pPr>
        <w:pStyle w:val="a8"/>
        <w:ind w:left="0" w:firstLine="567"/>
        <w:contextualSpacing/>
      </w:pPr>
      <w:r>
        <w:t xml:space="preserve">Также на портале РЭШ доступны модули и сервисы образовательной среды. Пользователи после авторизации получают доступ в личные кабинеты, в которых в зависимости от роли </w:t>
      </w:r>
      <w:proofErr w:type="gramStart"/>
      <w:r>
        <w:t>представляется возможность</w:t>
      </w:r>
      <w:proofErr w:type="gramEnd"/>
      <w:r>
        <w:t xml:space="preserve"> использования функций: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- ученик: привязка к учителю, самостоятельное составление расписания, прохождение уроков, добавление уроков в категорию «Избранное», решение заданий контрольного модуля, отображение результатов прохождения заданий в дневнике.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- учитель: привязка учеников, формирование групп учащихся, составление расписания учащимся, прохождение уроков, назначение/оценивание домашнего задания (вопросов в свободном виде, которые также можно использовать для написания учениками работ по выбранной учителем теме), добавление уроков в категорию «Избранное».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- родитель: привязка детей, прохождение уроков, добавление уроков в категорию «Избранное», решение заданий контрольного модуля.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 xml:space="preserve">Кроме интерактивных </w:t>
      </w:r>
      <w:proofErr w:type="spellStart"/>
      <w:r>
        <w:t>видеоуроков</w:t>
      </w:r>
      <w:proofErr w:type="spellEnd"/>
      <w:r>
        <w:t xml:space="preserve"> на портале РЭШ представлены материалы других образовательных проектов («</w:t>
      </w:r>
      <w:proofErr w:type="spellStart"/>
      <w:r>
        <w:t>Киноуроки</w:t>
      </w:r>
      <w:proofErr w:type="spellEnd"/>
      <w:r>
        <w:t xml:space="preserve"> в школах России», «Шахматы», </w:t>
      </w:r>
      <w:proofErr w:type="spellStart"/>
      <w:r>
        <w:t>видеоэкскурсии</w:t>
      </w:r>
      <w:proofErr w:type="spellEnd"/>
      <w:r>
        <w:t xml:space="preserve"> и </w:t>
      </w:r>
      <w:proofErr w:type="spellStart"/>
      <w:r>
        <w:t>видеолекции</w:t>
      </w:r>
      <w:proofErr w:type="spellEnd"/>
      <w:r>
        <w:t xml:space="preserve"> Президентской библиотеки имени Б.Н. Ельцина), а также собраны ссылки на материалы Минкультуры России: каталоги музеев, театральных постановок, фильмов и концертов.</w:t>
      </w:r>
      <w:r>
        <w:br w:type="page"/>
      </w:r>
    </w:p>
    <w:p w:rsidR="00F75F8E" w:rsidRDefault="00D45F13">
      <w:pPr>
        <w:ind w:firstLine="567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Инструкция по работе с открытым информационно-образовательным порталом «Российская электронная школа»</w:t>
      </w:r>
    </w:p>
    <w:p w:rsidR="00F75F8E" w:rsidRDefault="00F75F8E">
      <w:pPr>
        <w:ind w:firstLine="567"/>
        <w:contextualSpacing/>
        <w:jc w:val="center"/>
        <w:rPr>
          <w:b/>
          <w:sz w:val="28"/>
          <w:szCs w:val="28"/>
        </w:rPr>
      </w:pPr>
    </w:p>
    <w:p w:rsidR="00F75F8E" w:rsidRDefault="00D45F13">
      <w:pPr>
        <w:pStyle w:val="a8"/>
        <w:ind w:left="0" w:firstLine="567"/>
        <w:contextualSpacing/>
      </w:pPr>
      <w:r>
        <w:rPr>
          <w:rStyle w:val="a3"/>
        </w:rPr>
        <w:t>1. Авторизация / Регистрация пользователя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 верхнем правом углу нажмите «Вход», если Вы регистрировались ранее, либо пройдите процедуру регистрации по ссылке «Регистрация».</w:t>
      </w:r>
    </w:p>
    <w:p w:rsidR="00F75F8E" w:rsidRDefault="00D45F13">
      <w:pPr>
        <w:ind w:firstLine="567"/>
        <w:contextualSpacing/>
        <w:jc w:val="both"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915160" cy="522605"/>
            <wp:effectExtent l="0" t="0" r="0" b="0"/>
            <wp:docPr id="1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49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 l="-33" t="-122" r="-33" b="-1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5160" cy="522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>Для регистрации на портале РЭШ обязательно укажите Вашу роль (ученик/родитель/учитель), фамилию и имя, адрес электронной почты, дату рождения, придумайте пароль. Также необходимо указать место проживания и Вашу образовательную организацию (школу). В случае отсутствия Вашей образовательной организации в списке, необходимо обратиться с соответствующим запросом в службу поддержки, нажав кнопку «Добавить образовательную организацию».</w:t>
      </w:r>
    </w:p>
    <w:p w:rsidR="00F75F8E" w:rsidRDefault="00D45F13">
      <w:pPr>
        <w:pStyle w:val="ae"/>
        <w:shd w:val="clear" w:color="auto" w:fill="FFFFFF"/>
        <w:spacing w:before="0" w:after="0"/>
        <w:ind w:firstLine="567"/>
        <w:contextualSpacing/>
        <w:jc w:val="both"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535045" cy="2496820"/>
            <wp:effectExtent l="0" t="0" r="0" b="0"/>
            <wp:docPr id="2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48"/>
                    <pic:cNvPicPr>
                      <a:picLocks noChangeAspect="1" noChangeArrowheads="1"/>
                    </pic:cNvPicPr>
                  </pic:nvPicPr>
                  <pic:blipFill>
                    <a:blip r:embed="rId39" cstate="print"/>
                    <a:srcRect l="-11" t="-16" r="-11" b="-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5045" cy="249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 xml:space="preserve">Также Вы можете указать отчество и пол. Для пользователей, выбравших роль «ученик», </w:t>
      </w:r>
      <w:proofErr w:type="gramStart"/>
      <w:r>
        <w:t>–к</w:t>
      </w:r>
      <w:proofErr w:type="gramEnd"/>
      <w:r>
        <w:t>ласс.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Приняв условия Соглашения об обработке персональных данных, нажмите кнопку «Поступить в школу». На электронную почту придет письмо о подтверждении регистрации.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При нажатии на кнопку «Вход» Вы попадаете на страницу авторизации. Здесь Вам необходимо ввести свой логин и пароль и нажать кнопку «Войти». </w:t>
      </w:r>
    </w:p>
    <w:p w:rsidR="00F75F8E" w:rsidRDefault="00D45F13">
      <w:pPr>
        <w:pStyle w:val="ae"/>
        <w:shd w:val="clear" w:color="auto" w:fill="FFFFFF"/>
        <w:spacing w:before="0" w:after="0"/>
        <w:ind w:firstLine="567"/>
        <w:contextualSpacing/>
        <w:jc w:val="both"/>
        <w:rPr>
          <w:color w:val="54545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3754755" cy="1884045"/>
            <wp:effectExtent l="0" t="0" r="0" b="0"/>
            <wp:docPr id="3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47"/>
                    <pic:cNvPicPr>
                      <a:picLocks noChangeAspect="1" noChangeArrowheads="1"/>
                    </pic:cNvPicPr>
                  </pic:nvPicPr>
                  <pic:blipFill>
                    <a:blip r:embed="rId40" cstate="print"/>
                    <a:srcRect l="-14" t="-28" r="-14" b="-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4755" cy="1884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 xml:space="preserve">Для авторизации Вы можете воспользоваться аккаунтами в социальных сетях </w:t>
      </w:r>
      <w:proofErr w:type="spellStart"/>
      <w:r>
        <w:t>ВКонтакте</w:t>
      </w:r>
      <w:proofErr w:type="spellEnd"/>
      <w:r>
        <w:t xml:space="preserve">, </w:t>
      </w:r>
      <w:proofErr w:type="spellStart"/>
      <w:r>
        <w:t>Facebook</w:t>
      </w:r>
      <w:proofErr w:type="spellEnd"/>
      <w:r>
        <w:t>. В этом случае портал РЭШ автоматически заполнит некоторые поля регистрационной анкеты, указанные в профиле соответствующей социальной сети. Заполнить оставшиеся пункты нужно будет вручную.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Если Вы забыли пароль для входа в учетную запись, воспользуйтесь формой восстановления пароля, нажав на ссылку «Я забыл пароль». На указанную при регистрации электронную почту придет письмо-инструкция.</w:t>
      </w:r>
    </w:p>
    <w:p w:rsidR="00F75F8E" w:rsidRDefault="00D45F13">
      <w:pPr>
        <w:pStyle w:val="a8"/>
        <w:ind w:left="0" w:firstLine="567"/>
        <w:contextualSpacing/>
      </w:pPr>
      <w:r>
        <w:t>При успешной авторизации Вы попадаете на главную страницу Личного кабинета.</w:t>
      </w:r>
    </w:p>
    <w:p w:rsidR="00F75F8E" w:rsidRDefault="00D45F13">
      <w:pPr>
        <w:pStyle w:val="a8"/>
        <w:ind w:left="0" w:firstLine="567"/>
        <w:contextualSpacing/>
      </w:pPr>
      <w:r>
        <w:rPr>
          <w:rStyle w:val="a3"/>
        </w:rPr>
        <w:t>2. Личный кабинет ученика</w:t>
      </w:r>
    </w:p>
    <w:p w:rsidR="00F75F8E" w:rsidRDefault="00D45F13">
      <w:pPr>
        <w:pStyle w:val="a8"/>
        <w:ind w:left="0" w:firstLine="567"/>
        <w:contextualSpacing/>
      </w:pPr>
      <w:r>
        <w:t>Начало работы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Вверху экрана располагается основное меню Личного кабинета, содержащее разделы: «Расписание», «Учителя», «Задания», «Дневник», «Достижения», «Уведомления», «Избранное», «Заметки».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39790" cy="250825"/>
            <wp:effectExtent l="0" t="0" r="0" b="0"/>
            <wp:docPr id="4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50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 l="-8" t="-199" r="-8" b="-1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250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Слева на странице размещена информация пользователя: фото, фамилия и имя, адрес школы, класс, возраст пользователя, дата рождения.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Для внесения изменений в личные данные, в контактную информацию, для добавления/изменения фотографии нажмите «Редактировать профиль».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542415" cy="695325"/>
            <wp:effectExtent l="0" t="0" r="0" b="0"/>
            <wp:docPr id="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5"/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 l="-34" t="-75" r="-34" b="-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241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 xml:space="preserve">Для изменения пароля, электронной почты, редактирования отображения </w:t>
      </w:r>
      <w:proofErr w:type="spellStart"/>
      <w:r>
        <w:t>виджетов</w:t>
      </w:r>
      <w:proofErr w:type="spellEnd"/>
      <w:r>
        <w:t xml:space="preserve"> «Активность», «Моя статистика» нажмите «Настройки». </w:t>
      </w:r>
    </w:p>
    <w:p w:rsidR="00F75F8E" w:rsidRDefault="00D45F13">
      <w:pPr>
        <w:pStyle w:val="a8"/>
        <w:ind w:left="0" w:firstLine="567"/>
        <w:contextualSpacing/>
      </w:pPr>
      <w:r>
        <w:t>Если родитель ученика изъявил желание зарегистрироваться на портале с целью наблюдения за процессом обучения ребенка, то в разделе «Уведомления» появится соответствующее сообщение для осуществления  привязки аккаунтов.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3219450" cy="1773555"/>
            <wp:effectExtent l="0" t="0" r="0" b="0"/>
            <wp:docPr id="6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56"/>
                    <pic:cNvPicPr>
                      <a:picLocks noChangeAspect="1" noChangeArrowheads="1"/>
                    </pic:cNvPicPr>
                  </pic:nvPicPr>
                  <pic:blipFill>
                    <a:blip r:embed="rId43" cstate="print"/>
                    <a:srcRect l="1099" t="-25" r="-14" b="-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1773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После прохождения по ссылке, в личном кабинете ученика появится запись о родителе (родителях).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Справа на странице размещен раздел «Активность», в котором отображается информация об основных действиях ученика, например: «Зарегистрировался», «Посмотрел видео», «Пройден тренажер по уроку» и другие.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555750" cy="1761490"/>
            <wp:effectExtent l="0" t="0" r="0" b="0"/>
            <wp:docPr id="7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40"/>
                    <pic:cNvPicPr>
                      <a:picLocks noChangeAspect="1" noChangeArrowheads="1"/>
                    </pic:cNvPicPr>
                  </pic:nvPicPr>
                  <pic:blipFill>
                    <a:blip r:embed="rId44" cstate="print"/>
                    <a:srcRect l="-31" t="-28" r="-31" b="-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0" cy="1761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Расписание занятий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Страница с расписанием занятий для обучающегося по разработанному курсу позволяет ученику планировать свое время обучения в соответствии с выбранной учебной программой.</w:t>
      </w:r>
    </w:p>
    <w:p w:rsidR="00F75F8E" w:rsidRDefault="00D45F13">
      <w:pPr>
        <w:pStyle w:val="a8"/>
        <w:ind w:left="0" w:firstLine="567"/>
        <w:contextualSpacing/>
      </w:pPr>
      <w:r>
        <w:t xml:space="preserve">Для создания курса необходимо нажать кнопку </w:t>
      </w:r>
      <w:r>
        <w:rPr>
          <w:noProof/>
          <w:lang w:eastAsia="ru-RU"/>
        </w:rPr>
        <w:drawing>
          <wp:inline distT="0" distB="0" distL="0" distR="0">
            <wp:extent cx="1018540" cy="356235"/>
            <wp:effectExtent l="0" t="0" r="0" b="0"/>
            <wp:docPr id="8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45" cstate="print"/>
                    <a:srcRect l="-55" t="44113" r="-55" b="96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8540" cy="356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, в результате чего открывается форма:</w:t>
      </w:r>
    </w:p>
    <w:p w:rsidR="00F75F8E" w:rsidRDefault="00F75F8E">
      <w:pPr>
        <w:pStyle w:val="a8"/>
        <w:ind w:left="0" w:firstLine="567"/>
        <w:contextualSpacing/>
        <w:rPr>
          <w:sz w:val="24"/>
          <w:szCs w:val="24"/>
        </w:rPr>
      </w:pP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466080" cy="3343910"/>
            <wp:effectExtent l="0" t="0" r="0" b="0"/>
            <wp:docPr id="9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46" cstate="print"/>
                    <a:srcRect l="-9" t="-16" r="-9" b="-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6080" cy="3343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>Данная форма предполагает выбор одного из двух вариантов курса: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1. Стандартный курс.</w:t>
      </w:r>
    </w:p>
    <w:p w:rsidR="00F75F8E" w:rsidRDefault="00D45F13">
      <w:pPr>
        <w:pStyle w:val="a8"/>
        <w:ind w:left="0" w:firstLine="567"/>
        <w:contextualSpacing/>
      </w:pPr>
      <w:r>
        <w:t>При указании класса система создаёт курс обучения, включающий все уроки по всем предметам соответствующего класса. Также может быть указан второй иностранный язык (для всех классов, кроме 1 класса), который будет включен в расписание данного курса.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2. Индивидуальный курс.</w:t>
      </w:r>
    </w:p>
    <w:p w:rsidR="00F75F8E" w:rsidRDefault="00D45F13">
      <w:pPr>
        <w:pStyle w:val="a8"/>
        <w:ind w:left="0" w:firstLine="567"/>
        <w:contextualSpacing/>
      </w:pPr>
      <w:r>
        <w:t>Для создания индивидуального курса необходимо указать название курса в поле «Учебный курс», выбрать параметры модуля: количество уроков в день, предмет, класс, уроки курса.</w:t>
      </w:r>
    </w:p>
    <w:p w:rsidR="00F75F8E" w:rsidRDefault="00D45F13">
      <w:pPr>
        <w:pStyle w:val="a8"/>
        <w:ind w:left="0" w:firstLine="567"/>
        <w:contextualSpacing/>
      </w:pPr>
      <w:r>
        <w:t>После заполнения формы создания курса, необходимо нажать кнопку «Сохранить». Курс и расписание  будут созданы и появятся на странице раздела «Расписание».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Временной диапазон позволяет посмотреть расписание на интересующую неделю. Нажмите стрелочку «Вправо» или «Влево» для просмотра занятий в другие даты.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143125" cy="361950"/>
            <wp:effectExtent l="0" t="0" r="0" b="0"/>
            <wp:docPr id="10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39"/>
                    <pic:cNvPicPr>
                      <a:picLocks noChangeAspect="1" noChangeArrowheads="1"/>
                    </pic:cNvPicPr>
                  </pic:nvPicPr>
                  <pic:blipFill>
                    <a:blip r:embed="rId47" cstate="print"/>
                    <a:srcRect l="-34" t="-199" r="-34" b="-1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Расписание представлено в виде таблицы.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092065" cy="2614295"/>
            <wp:effectExtent l="0" t="0" r="0" b="0"/>
            <wp:docPr id="11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38"/>
                    <pic:cNvPicPr>
                      <a:picLocks noChangeAspect="1" noChangeArrowheads="1"/>
                    </pic:cNvPicPr>
                  </pic:nvPicPr>
                  <pic:blipFill>
                    <a:blip r:embed="rId48" cstate="print"/>
                    <a:srcRect l="-8" t="-16" r="-8" b="-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065" cy="2614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>В формате отображения расписания на неделю таблица представляет собой набор учебных дней.</w:t>
      </w:r>
    </w:p>
    <w:p w:rsidR="00F75F8E" w:rsidRDefault="00D45F13">
      <w:pPr>
        <w:pStyle w:val="a8"/>
        <w:ind w:left="0" w:firstLine="567"/>
        <w:contextualSpacing/>
      </w:pPr>
      <w:r>
        <w:rPr>
          <w:noProof/>
          <w:lang w:eastAsia="ru-RU"/>
        </w:rPr>
        <w:drawing>
          <wp:inline distT="0" distB="0" distL="0" distR="0">
            <wp:extent cx="1476375" cy="457200"/>
            <wp:effectExtent l="0" t="0" r="0" b="0"/>
            <wp:docPr id="12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Рисунок 37"/>
                    <pic:cNvPicPr>
                      <a:picLocks noChangeAspect="1" noChangeArrowheads="1"/>
                    </pic:cNvPicPr>
                  </pic:nvPicPr>
                  <pic:blipFill>
                    <a:blip r:embed="rId49" cstate="print"/>
                    <a:srcRect l="-49" t="-157" r="-49" b="-1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Каждая ячейка содержит дату, перечень предметов, которые запланированы на указанную дату, номера уроков по ним.</w:t>
      </w:r>
    </w:p>
    <w:p w:rsidR="00F75F8E" w:rsidRDefault="00D45F13">
      <w:pPr>
        <w:pStyle w:val="a8"/>
        <w:ind w:left="0" w:firstLine="567"/>
        <w:contextualSpacing/>
      </w:pPr>
      <w:r>
        <w:t xml:space="preserve">При нажатии на выбранный урок </w:t>
      </w:r>
      <w:r>
        <w:rPr>
          <w:noProof/>
          <w:lang w:eastAsia="ru-RU"/>
        </w:rPr>
        <w:drawing>
          <wp:inline distT="0" distB="0" distL="0" distR="0">
            <wp:extent cx="581025" cy="161925"/>
            <wp:effectExtent l="0" t="0" r="0" b="0"/>
            <wp:docPr id="13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Рисунок 36"/>
                    <pic:cNvPicPr>
                      <a:picLocks noChangeAspect="1" noChangeArrowheads="1"/>
                    </pic:cNvPicPr>
                  </pic:nvPicPr>
                  <pic:blipFill>
                    <a:blip r:embed="rId50" cstate="print"/>
                    <a:srcRect l="-124" t="-444" r="-124" b="-4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Вы перейдете на страницу урока.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Дневник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 xml:space="preserve">Дневник позволяет следить за успеваемостью </w:t>
      </w:r>
      <w:proofErr w:type="gramStart"/>
      <w:r>
        <w:t>обучающегося</w:t>
      </w:r>
      <w:proofErr w:type="gramEnd"/>
      <w:r>
        <w:t>. Здесь можно получить информацию об уже пройденных уроках и результатах прохождения тренировочных упражнений и задач.</w:t>
      </w:r>
    </w:p>
    <w:p w:rsidR="00F75F8E" w:rsidRDefault="00D45F13">
      <w:pPr>
        <w:pStyle w:val="a8"/>
        <w:ind w:left="0" w:firstLine="567"/>
        <w:contextualSpacing/>
      </w:pPr>
      <w:r>
        <w:t>Выберете интересующий Вас предмет в верхнем выпадающем списке и ознакомьтесь со статистикой по предметам, темам, урокам, результатам проверки уровня знаний.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Достижения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Раздел «Достижения» содержит статистическую информацию об успеваемости ученика в разрезе курса и предметов.</w:t>
      </w:r>
    </w:p>
    <w:p w:rsidR="00F75F8E" w:rsidRDefault="00D45F13">
      <w:pPr>
        <w:pStyle w:val="a8"/>
        <w:ind w:left="0" w:firstLine="567"/>
        <w:contextualSpacing/>
      </w:pPr>
      <w:r>
        <w:t>Раздел «Статистика курса» содержит информацию о количестве выполненных уроков / пройденных тестовых заданий / среднему баллу по результатам тестов в рамках предмета / уровень прохождения курса РЭШ (в процентах).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Выберете интересующий Вас предмет в верхнем выпадающем списке и ознакомьтесь со статистикой по темам, урокам, которые предстоит пройти ученику до окончания обучения.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887595" cy="1475105"/>
            <wp:effectExtent l="0" t="0" r="0" b="0"/>
            <wp:docPr id="14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Рисунок 33"/>
                    <pic:cNvPicPr>
                      <a:picLocks noChangeAspect="1" noChangeArrowheads="1"/>
                    </pic:cNvPicPr>
                  </pic:nvPicPr>
                  <pic:blipFill>
                    <a:blip r:embed="rId51" cstate="print"/>
                    <a:srcRect l="-13" t="-42" r="-13" b="-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7595" cy="1475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 xml:space="preserve">Нажмите </w:t>
      </w:r>
      <w:r>
        <w:rPr>
          <w:noProof/>
          <w:lang w:eastAsia="ru-RU"/>
        </w:rPr>
        <w:drawing>
          <wp:inline distT="0" distB="0" distL="0" distR="0">
            <wp:extent cx="438150" cy="447675"/>
            <wp:effectExtent l="0" t="0" r="0" b="0"/>
            <wp:docPr id="15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Рисунок 32"/>
                    <pic:cNvPicPr>
                      <a:picLocks noChangeAspect="1" noChangeArrowheads="1"/>
                    </pic:cNvPicPr>
                  </pic:nvPicPr>
                  <pic:blipFill>
                    <a:blip r:embed="rId52" cstate="print"/>
                    <a:srcRect l="-164" t="-161" r="-164" b="-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и Вы увидите дополнительную информацию: класс/ тему урока / результат / дата лучшего результата / </w:t>
      </w:r>
      <w:proofErr w:type="spellStart"/>
      <w:r>
        <w:t>типпройденных</w:t>
      </w:r>
      <w:proofErr w:type="spellEnd"/>
      <w:r>
        <w:t xml:space="preserve"> заданий/ результат / статус урока.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Уведомления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 разделе отображаются актуальные оповещения, уведомления, напоминания, календарные заметки, события.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037455" cy="1456055"/>
            <wp:effectExtent l="0" t="0" r="0" b="0"/>
            <wp:docPr id="16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53" cstate="print"/>
                    <a:srcRect l="-11" t="-37" r="-11" b="-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7455" cy="1456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Нажмите на прямоугольник сообщения, чтобы увидеть подробный текст.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Избранное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 разделе находятся интерактивные уроки, которые добавлены в «Избранное» с помощью соответствующей иконки под видео.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465955" cy="3419475"/>
            <wp:effectExtent l="0" t="0" r="0" b="0"/>
            <wp:docPr id="17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Рисунок 29"/>
                    <pic:cNvPicPr>
                      <a:picLocks noChangeAspect="1" noChangeArrowheads="1"/>
                    </pic:cNvPicPr>
                  </pic:nvPicPr>
                  <pic:blipFill>
                    <a:blip r:embed="rId54" cstate="print"/>
                    <a:srcRect l="-11" t="-14" r="-11" b="-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5955" cy="3419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 xml:space="preserve">Для быстрого поиска или удобного просмотра предусмотрены фильтры по </w:t>
      </w:r>
      <w:r>
        <w:lastRenderedPageBreak/>
        <w:t>классу и предмету. Можно использовать как один фильтр, так и сочетание обоих фильтров.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Заметки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 разделе находятся записи, ссылки, пометки, интересная и полезная информация, которую ученик хочет сохранить.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689600" cy="1708150"/>
            <wp:effectExtent l="0" t="0" r="0" b="0"/>
            <wp:docPr id="1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Рисунок 28"/>
                    <pic:cNvPicPr>
                      <a:picLocks noChangeAspect="1" noChangeArrowheads="1"/>
                    </pic:cNvPicPr>
                  </pic:nvPicPr>
                  <pic:blipFill>
                    <a:blip r:embed="rId55" cstate="print"/>
                    <a:srcRect l="-8" t="-27" r="-8" b="-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0" cy="170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 окне «Заметка» пишется материал заметки. Атрибут «Привязка к уроку» позволяет привязать информацию к нужному уроку. После нажатия кнопки «Добавить заметку» создается заметка с указанием даты её создания, текстом заметки и ссылкой на выбранный урок.</w:t>
      </w:r>
    </w:p>
    <w:p w:rsidR="00F75F8E" w:rsidRDefault="00D45F13">
      <w:pPr>
        <w:pStyle w:val="a8"/>
        <w:ind w:left="0" w:firstLine="567"/>
        <w:contextualSpacing/>
      </w:pPr>
      <w:r>
        <w:rPr>
          <w:rStyle w:val="a3"/>
        </w:rPr>
        <w:t>3. Личный кабинет учителя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bCs/>
        </w:rPr>
        <w:t>Начало работы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Вверху экрана располагается основное меню Личного кабинета, содержащее разделы: «Расписание», «Ученики», «Задания», «Уведомления», «Избранное», «Заметки».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37250" cy="243840"/>
            <wp:effectExtent l="0" t="0" r="0" b="0"/>
            <wp:docPr id="19" name="Рисунок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Рисунок 83"/>
                    <pic:cNvPicPr>
                      <a:picLocks noChangeAspect="1" noChangeArrowheads="1"/>
                    </pic:cNvPicPr>
                  </pic:nvPicPr>
                  <pic:blipFill>
                    <a:blip r:embed="rId56" cstate="print"/>
                    <a:srcRect l="-8" t="-204" r="-8" b="-2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243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Слева на странице размещена информация пользователя: фото, фамилия и имя, дата рождения.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Для внесения изменений в личные данные, в контактную информацию, для добавления/изменения фотографии, нажмите «Редактировать профиль».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520825" cy="685800"/>
            <wp:effectExtent l="0" t="0" r="0" b="0"/>
            <wp:docPr id="20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Рисунок 60"/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 l="-34" t="-75" r="-34" b="-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82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 xml:space="preserve">Для изменения пароля, электронной почты, редактирования отображения </w:t>
      </w:r>
      <w:proofErr w:type="spellStart"/>
      <w:r>
        <w:t>виджетов</w:t>
      </w:r>
      <w:proofErr w:type="spellEnd"/>
      <w:r>
        <w:t xml:space="preserve"> «Активность», «Моя статистика», а также для добавления выбранных вузов и специальностей, нажмите кнопку «Настройки».</w:t>
      </w:r>
    </w:p>
    <w:p w:rsidR="00F75F8E" w:rsidRDefault="00D45F13">
      <w:pPr>
        <w:pStyle w:val="a8"/>
        <w:ind w:left="0" w:firstLine="567"/>
        <w:contextualSpacing/>
        <w:rPr>
          <w:color w:val="545454"/>
          <w:u w:val="single"/>
        </w:rPr>
      </w:pPr>
      <w:r>
        <w:t>Ученики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600200" cy="352425"/>
            <wp:effectExtent l="0" t="0" r="0" b="0"/>
            <wp:docPr id="21" name="Рисунок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Рисунок 84"/>
                    <pic:cNvPicPr>
                      <a:picLocks noChangeAspect="1" noChangeArrowheads="1"/>
                    </pic:cNvPicPr>
                  </pic:nvPicPr>
                  <pic:blipFill>
                    <a:blip r:embed="rId57" cstate="print"/>
                    <a:srcRect l="-45" t="-204" r="-45" b="-2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 xml:space="preserve">При нажатии кнопки «Пригласить учеников» Система сформирует ссылку, по </w:t>
      </w:r>
      <w:proofErr w:type="gramStart"/>
      <w:r>
        <w:t>который</w:t>
      </w:r>
      <w:proofErr w:type="gramEnd"/>
      <w:r>
        <w:t xml:space="preserve"> нужно пройти зарегистрированным на портале ученикам.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017770" cy="1868805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Рисунок 22"/>
                    <pic:cNvPicPr>
                      <a:picLocks noChangeAspect="1" noChangeArrowheads="1"/>
                    </pic:cNvPicPr>
                  </pic:nvPicPr>
                  <pic:blipFill>
                    <a:blip r:embed="rId58" cstate="print"/>
                    <a:srcRect l="-12" t="-32" r="-12" b="-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7770" cy="1868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После прохождения учениками по ссылке, в разделе «Уведомления» появится соответствующее сообщение.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876290" cy="2369185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59" cstate="print"/>
                    <a:srcRect l="-11" t="-26" r="1113" b="-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290" cy="2369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>Для подтверждения привязки ученика необходимо  зайти в раздел «Ученики» в таблице «Список всех привязанных учеников» выделить соответствующих учеников в статусе «Ожидается подтверждение» и нажать кнопку «Подтвердить»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763260" cy="2092325"/>
            <wp:effectExtent l="0" t="0" r="0" b="0"/>
            <wp:docPr id="24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Рисунок 26"/>
                    <pic:cNvPicPr>
                      <a:picLocks noChangeAspect="1" noChangeArrowheads="1"/>
                    </pic:cNvPicPr>
                  </pic:nvPicPr>
                  <pic:blipFill>
                    <a:blip r:embed="rId60" cstate="print"/>
                    <a:srcRect l="-10" t="-28" r="-10" b="-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3260" cy="2092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После этого, как привязка учеников будет подтверждена.</w:t>
      </w:r>
    </w:p>
    <w:p w:rsidR="00F75F8E" w:rsidRDefault="00D45F13">
      <w:pPr>
        <w:pStyle w:val="a8"/>
        <w:ind w:left="0" w:firstLine="567"/>
        <w:contextualSpacing/>
        <w:rPr>
          <w:color w:val="545454"/>
          <w:u w:val="single"/>
        </w:rPr>
      </w:pPr>
      <w:r>
        <w:rPr>
          <w:b/>
          <w:bCs/>
        </w:rPr>
        <w:t>Задания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Раздел «Задания» позволяет назначать привязанным ученикам задания.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352550" cy="323850"/>
            <wp:effectExtent l="0" t="0" r="0" b="0"/>
            <wp:docPr id="25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Рисунок 46"/>
                    <pic:cNvPicPr>
                      <a:picLocks noChangeAspect="1" noChangeArrowheads="1"/>
                    </pic:cNvPicPr>
                  </pic:nvPicPr>
                  <pic:blipFill>
                    <a:blip r:embed="rId61" cstate="print"/>
                    <a:srcRect l="-53" t="-222" r="-53" b="-2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>При нажатии кнопки «Добавить задание» открывается форма для выбора задания и назначения его ученику.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573905" cy="4752340"/>
            <wp:effectExtent l="0" t="0" r="0" b="0"/>
            <wp:docPr id="26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62" cstate="print"/>
                    <a:srcRect l="-13" t="-12" r="-13" b="-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3905" cy="4752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После заполнения формы и нажатия кнопки «Сохранить и опубликовать» указанный ученик получит задание для выполнения.</w:t>
      </w:r>
    </w:p>
    <w:p w:rsidR="00F75F8E" w:rsidRDefault="00D45F13">
      <w:pPr>
        <w:pStyle w:val="a8"/>
        <w:ind w:left="0" w:firstLine="567"/>
        <w:contextualSpacing/>
      </w:pPr>
      <w:r>
        <w:rPr>
          <w:rStyle w:val="a3"/>
        </w:rPr>
        <w:t>4. Личный кабинет родителя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bCs/>
        </w:rPr>
        <w:t>Начало работы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Вверху экрана располагается основное меню Личного кабинета, содержащее разделы: «Дети», «Уведомления», «Избранное», «Заметки».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26455" cy="304800"/>
            <wp:effectExtent l="0" t="0" r="0" b="0"/>
            <wp:docPr id="27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Рисунок 51"/>
                    <pic:cNvPicPr>
                      <a:picLocks noChangeAspect="1" noChangeArrowheads="1"/>
                    </pic:cNvPicPr>
                  </pic:nvPicPr>
                  <pic:blipFill>
                    <a:blip r:embed="rId63" cstate="print"/>
                    <a:srcRect l="19860" t="-204" r="-8" b="-2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6455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Слева на странице размещена информация пользователя: фото, фамилия и имя, адрес школы, класс, возраст пользователя, дата рождения.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Для внесения изменений в личные данные, в контактную информацию, для добавления/изменения фотографии, нажмите «Редактировать профиль».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311910" cy="591185"/>
            <wp:effectExtent l="0" t="0" r="0" b="0"/>
            <wp:docPr id="28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Рисунок 25"/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 l="-34" t="-75" r="-34" b="-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1910" cy="591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 xml:space="preserve">Для изменения пароля, электронной почты, редактирования отображения </w:t>
      </w:r>
      <w:proofErr w:type="spellStart"/>
      <w:r>
        <w:t>виджетов</w:t>
      </w:r>
      <w:proofErr w:type="spellEnd"/>
      <w:r>
        <w:t xml:space="preserve"> «Активность», «Моя статистика», а также для добавления выбранных вузов и специальностей, нажмите кнопку «Настройки».</w:t>
      </w:r>
    </w:p>
    <w:p w:rsidR="00F75F8E" w:rsidRDefault="00D45F13">
      <w:pPr>
        <w:pStyle w:val="a8"/>
        <w:ind w:left="0" w:firstLine="567"/>
        <w:contextualSpacing/>
        <w:rPr>
          <w:color w:val="545454"/>
          <w:u w:val="single"/>
        </w:rPr>
      </w:pPr>
      <w:r>
        <w:t>Дети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1866900" cy="542925"/>
            <wp:effectExtent l="0" t="0" r="0" b="0"/>
            <wp:docPr id="29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Рисунок 24"/>
                    <pic:cNvPicPr>
                      <a:picLocks noChangeAspect="1" noChangeArrowheads="1"/>
                    </pic:cNvPicPr>
                  </pic:nvPicPr>
                  <pic:blipFill>
                    <a:blip r:embed="rId64" cstate="print"/>
                    <a:srcRect l="-39" t="-133" r="-39" b="-1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276475" cy="276225"/>
            <wp:effectExtent l="0" t="0" r="0" b="0"/>
            <wp:docPr id="30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Рисунок 53"/>
                    <pic:cNvPicPr>
                      <a:picLocks noChangeAspect="1" noChangeArrowheads="1"/>
                    </pic:cNvPicPr>
                  </pic:nvPicPr>
                  <pic:blipFill>
                    <a:blip r:embed="rId65" cstate="print"/>
                    <a:srcRect l="-32" t="-261" r="-32" b="-2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При нажатии кнопки «Привязать учетную запись ребёнка» появляется диалоговое окно, в котором необходимо выбрать способ привязки: «Зарегистрировать» или  «Привязать».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943475" cy="1278890"/>
            <wp:effectExtent l="0" t="0" r="0" b="0"/>
            <wp:docPr id="31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Рисунок 54"/>
                    <pic:cNvPicPr>
                      <a:picLocks noChangeAspect="1" noChangeArrowheads="1"/>
                    </pic:cNvPicPr>
                  </pic:nvPicPr>
                  <pic:blipFill>
                    <a:blip r:embed="rId66" cstate="print"/>
                    <a:srcRect l="-12" t="-46" r="-12" b="-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475" cy="1278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При выборе способа привязки «Зарегистрировать» открывается форма регистрации, в которую необходимо внести данные Вашего ребёнка и нажать кнопку «Добавить учетную запись».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597400" cy="2985135"/>
            <wp:effectExtent l="0" t="0" r="0" b="0"/>
            <wp:docPr id="32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Рисунок 55"/>
                    <pic:cNvPicPr>
                      <a:picLocks noChangeAspect="1" noChangeArrowheads="1"/>
                    </pic:cNvPicPr>
                  </pic:nvPicPr>
                  <pic:blipFill>
                    <a:blip r:embed="rId67" cstate="print"/>
                    <a:srcRect l="-9" t="-14" r="-9" b="-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7400" cy="2985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 xml:space="preserve">Если Ваш ребёнок уже зарегистрирован на портале «Российская электронная школа», то необходимо выбрать способ привязки «Привязать». 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Открывается форма, в которую необходимо внести логин или адрес электронной почты  Вашего ребёнка и нажать кнопку «Привязать».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874895" cy="1957705"/>
            <wp:effectExtent l="0" t="0" r="0" b="0"/>
            <wp:docPr id="33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Рисунок 57"/>
                    <pic:cNvPicPr>
                      <a:picLocks noChangeAspect="1" noChangeArrowheads="1"/>
                    </pic:cNvPicPr>
                  </pic:nvPicPr>
                  <pic:blipFill>
                    <a:blip r:embed="rId68" cstate="print"/>
                    <a:srcRect l="-12" t="-30" r="-12" b="-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4895" cy="1957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После того, как привязка будет подтверждена, Вы сможете в режиме реального времени наблюдать за успехами Ваших детей на портале «Российская электронная школа».</w:t>
      </w:r>
    </w:p>
    <w:p w:rsidR="00F75F8E" w:rsidRDefault="00D45F13">
      <w:pPr>
        <w:pStyle w:val="a8"/>
        <w:ind w:left="0" w:firstLine="567"/>
        <w:contextualSpacing/>
      </w:pPr>
      <w:r>
        <w:rPr>
          <w:rStyle w:val="a3"/>
        </w:rPr>
        <w:t>5. Быстрый поиск по сайту</w:t>
      </w:r>
    </w:p>
    <w:p w:rsidR="00F75F8E" w:rsidRDefault="00D45F13">
      <w:pPr>
        <w:pStyle w:val="a8"/>
        <w:ind w:left="0" w:firstLine="567"/>
        <w:contextualSpacing/>
      </w:pPr>
      <w:r>
        <w:t>Для удобства пользователей разработан универсальный расширенный поиск.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369560" cy="433705"/>
            <wp:effectExtent l="0" t="0" r="0" b="0"/>
            <wp:docPr id="34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69" cstate="print"/>
                    <a:srcRect l="-10" t="-122" r="-10" b="-1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9560" cy="433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Для быстрого поиска предусмотрена конкретизация поискового запроса. Для этого используется выпадающее меню.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857500" cy="1402080"/>
            <wp:effectExtent l="0" t="0" r="0" b="0"/>
            <wp:docPr id="3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70" cstate="print"/>
                    <a:srcRect l="-20" t="-41" r="-20" b="-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02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Выбрав категорию для поиска, система предложит Вам ввести поисковый запрос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414010" cy="1235075"/>
            <wp:effectExtent l="0" t="0" r="0" b="0"/>
            <wp:docPr id="36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1" cstate="print"/>
                    <a:srcRect l="-8" t="-33" r="-8" b="-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4010" cy="123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Результаты поиска формируются на отдельной странице.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194935" cy="2935605"/>
            <wp:effectExtent l="0" t="0" r="0" b="0"/>
            <wp:docPr id="37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2" cstate="print"/>
                    <a:srcRect l="-6" t="-11" r="-6" b="-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935" cy="2935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  <w:sectPr w:rsidR="00F75F8E">
          <w:footerReference w:type="default" r:id="rId73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  <w:r>
        <w:rPr>
          <w:noProof/>
          <w:lang w:eastAsia="ru-RU"/>
        </w:rPr>
        <w:drawing>
          <wp:anchor distT="0" distB="0" distL="0" distR="0" simplePos="0" relativeHeight="2" behindDoc="0" locked="0" layoutInCell="1" allowOverlap="1">
            <wp:simplePos x="0" y="0"/>
            <wp:positionH relativeFrom="column">
              <wp:posOffset>368300</wp:posOffset>
            </wp:positionH>
            <wp:positionV relativeFrom="paragraph">
              <wp:posOffset>260985</wp:posOffset>
            </wp:positionV>
            <wp:extent cx="1466215" cy="2019300"/>
            <wp:effectExtent l="0" t="0" r="0" b="0"/>
            <wp:wrapSquare wrapText="largest"/>
            <wp:docPr id="3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4" cstate="print"/>
                    <a:srcRect l="-20" t="-15" r="-20" b="-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215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 левом блоке можно уточнить запрос и сузить выдачу.</w:t>
      </w:r>
    </w:p>
    <w:p w:rsidR="00F75F8E" w:rsidRDefault="00D45F13">
      <w:pPr>
        <w:pStyle w:val="11"/>
        <w:tabs>
          <w:tab w:val="left" w:pos="1650"/>
        </w:tabs>
        <w:ind w:left="0"/>
        <w:contextualSpacing/>
        <w:jc w:val="center"/>
        <w:rPr>
          <w:sz w:val="25"/>
        </w:rPr>
      </w:pPr>
      <w:r>
        <w:lastRenderedPageBreak/>
        <w:t>6. ИНТЕРНЕТ-РЕСУРСЫ ПО УЧЕБНЫМ ПРЕДМЕТАМ</w:t>
      </w:r>
    </w:p>
    <w:p w:rsidR="00F75F8E" w:rsidRDefault="00F75F8E">
      <w:pPr>
        <w:pStyle w:val="11"/>
        <w:tabs>
          <w:tab w:val="left" w:pos="1650"/>
        </w:tabs>
        <w:ind w:left="0"/>
        <w:contextualSpacing/>
        <w:jc w:val="both"/>
        <w:rPr>
          <w:sz w:val="25"/>
        </w:rPr>
      </w:pP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rPr>
          <w:b/>
          <w:bCs/>
        </w:rPr>
        <w:t>По русскому языку и литературе: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http://www.ruscorpora.ru – Национальный корпус русского языка – информационно-справочная система, основанная на собрании русских текстов  в электронной форме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http://etymolog.ruslang.ru /– Этимология и история русского языка www.mapryal.org/ – МАПРЯЛ – международная ассоциация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преподавателей русского языка и литературы http://philology.ru/default.htm – Русский филологический портал http://russkiyjazik.ru – Энциклопедия «Языкознание»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http://mlis.ru – Методико-литературный интернет-сервис (МЛИС) создается как виртуальное пространство, аккумулирующее научный, методический, педагогический опыт, актуальный для современного учителя литературы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www.feb-web.ru/ – Фундаментальная электронная библиотека «Русская литература и фольклор» (ФЭБ). Полнотекстовая информационная система по произведениям русской словесности, библиографии, научные исследования и историко-биографические работы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http://philology.ruslibrary.ru – Электронная библиотека специальной филологической литературы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 xml:space="preserve">www.gumer.info/bibliotek_Buks/Literat/Index_Lit.php / – Электронная библиотека </w:t>
      </w:r>
      <w:proofErr w:type="spellStart"/>
      <w:r>
        <w:t>Гумер</w:t>
      </w:r>
      <w:proofErr w:type="spellEnd"/>
      <w:r>
        <w:t>. Литературоведение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http://magazines.russ.ru/</w:t>
      </w:r>
      <w:r>
        <w:tab/>
        <w:t>– Журнальный зал – литературн</w:t>
      </w:r>
      <w:proofErr w:type="gramStart"/>
      <w:r>
        <w:t>о-</w:t>
      </w:r>
      <w:proofErr w:type="gramEnd"/>
      <w:r>
        <w:t xml:space="preserve"> художественные и гуманитарные русские журналы, выходящие в России и за рубежом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http://lib.prosv.ru      –   «Школьная   библиотека»   –   проект  издательства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«Просвещение» – вся школьная программа по литературе на одном сайте http://bibliotekar.ru/pisateli/index.htm/  –  «</w:t>
      </w:r>
      <w:proofErr w:type="spellStart"/>
      <w:r>
        <w:t>Библиотекарь</w:t>
      </w:r>
      <w:proofErr w:type="gramStart"/>
      <w:r>
        <w:t>.Р</w:t>
      </w:r>
      <w:proofErr w:type="gramEnd"/>
      <w:r>
        <w:t>у</w:t>
      </w:r>
      <w:proofErr w:type="spellEnd"/>
      <w:r>
        <w:t>»  – электронная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библиотека нехудожественной литературы по русской и мировой истории, искусству, культуре. Великие писатели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www.licey.net/lit/poet20 / – В.П. Крючков «Русская поэзия 20 века»: www.gutov.ru/lifshitz/texts/ocherk/ork-sod.htm / – М. Лифшиц «Очерки русской культуры»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http://www.hi-edu.ru/e-books/xbook107/01/index.html?part-005.htm/</w:t>
      </w:r>
      <w:r>
        <w:tab/>
        <w:t>–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 xml:space="preserve">Н.С. </w:t>
      </w:r>
      <w:proofErr w:type="spellStart"/>
      <w:r>
        <w:t>Валгина</w:t>
      </w:r>
      <w:proofErr w:type="spellEnd"/>
      <w:r>
        <w:t>. Современный русский язык: электронный учебник http://rus.1september.ru  /  –  Электронная  версия  газеты  «Русский  язык».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Сайт для учителей «Я иду на урок русского языка»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http://lit.1september.ru / – Электронная версия газеты «Литература». Сайт для учителей «Я иду на урок литературы»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http://festival.1september.ru/subjects/8</w:t>
      </w:r>
      <w:r>
        <w:tab/>
        <w:t>– Фестиваль педагогических идей</w:t>
      </w:r>
    </w:p>
    <w:p w:rsidR="00F75F8E" w:rsidRDefault="00D45F13">
      <w:pPr>
        <w:pStyle w:val="a8"/>
        <w:ind w:left="0" w:firstLine="567"/>
        <w:contextualSpacing/>
        <w:rPr>
          <w:sz w:val="25"/>
        </w:rPr>
        <w:sectPr w:rsidR="00F75F8E">
          <w:footerReference w:type="default" r:id="rId75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  <w:r>
        <w:t>«Открытый урок». Преподавание русского языка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lastRenderedPageBreak/>
        <w:t>http://festival.1september.ru/subjects/9</w:t>
      </w:r>
      <w:r>
        <w:tab/>
        <w:t>– Фестиваль педагогических идей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«Открытый урок». Преподавание литературы http://www.edu.ru/modules.php?op=modload&amp;name=Web_Links&amp;file=index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&amp;</w:t>
      </w:r>
      <w:proofErr w:type="spellStart"/>
      <w:r>
        <w:t>l_op</w:t>
      </w:r>
      <w:proofErr w:type="spellEnd"/>
      <w:r>
        <w:t>=</w:t>
      </w:r>
      <w:proofErr w:type="spellStart"/>
      <w:r>
        <w:t>viewlink&amp;cid</w:t>
      </w:r>
      <w:proofErr w:type="spellEnd"/>
      <w:r>
        <w:t>=299&amp;fids[]=279 / – Каталог образовательных ресурсов по русскому языку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www.edu.ru/modules.php?op=modload&amp;name=Web_Links&amp;file=index&amp;l_op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=</w:t>
      </w:r>
      <w:proofErr w:type="spellStart"/>
      <w:r>
        <w:t>viewlin</w:t>
      </w:r>
      <w:proofErr w:type="spellEnd"/>
      <w:r>
        <w:t>... –  Каталог образовательных ресурсов по литературе http://litera.edu.ru/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Коллекция: русская и зарубежная литература для школы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http://window.edu.ru/window/catalog?p_rubr=2.1.21/ – Ресурсы по русскому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языку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http://window.edu.ru/window/catalog?p_rubr=2.1.10/</w:t>
      </w:r>
      <w:r>
        <w:tab/>
        <w:t>–</w:t>
      </w:r>
      <w:r>
        <w:tab/>
        <w:t>Ресурсы</w:t>
      </w:r>
      <w:r>
        <w:tab/>
      </w:r>
      <w:proofErr w:type="gramStart"/>
      <w:r>
        <w:t>по</w:t>
      </w:r>
      <w:proofErr w:type="gramEnd"/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литературе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http://school-collection.edu.ru/catalog/rubr/8f5d7210-86a6-11da-a72b- 0800200c9a66/15577/?/ – Русский язык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http://school-collection.edu.ru/catalog/rubr/8f5d7210-86a6-11da-a72b- 0800200c9a66/16038/?&amp;</w:t>
      </w:r>
      <w:proofErr w:type="spellStart"/>
      <w:r>
        <w:t>sort</w:t>
      </w:r>
      <w:proofErr w:type="spellEnd"/>
      <w:r>
        <w:t xml:space="preserve"> / – Литература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www.uchportal.ru / – Учительский портал. Уроки, презентации, контрольные работы, тесты, компьютерные программы, методические разработки по русскому языку и литературе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www.Ucheba.com/</w:t>
      </w:r>
      <w:r>
        <w:tab/>
        <w:t>–</w:t>
      </w:r>
      <w:r>
        <w:tab/>
        <w:t>Образовательный</w:t>
      </w:r>
      <w:r>
        <w:tab/>
        <w:t>портал</w:t>
      </w:r>
      <w:r>
        <w:tab/>
        <w:t>«Учеба»:</w:t>
      </w:r>
      <w:r>
        <w:tab/>
        <w:t>«Уроки» (www.uroki.ru), «Методики» (www.metodiki.ru), «Пособия» (www.posobie.ru)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www.pedved.ucoz.ru/</w:t>
      </w:r>
      <w:r>
        <w:tab/>
        <w:t>– Образовательный сайт «</w:t>
      </w:r>
      <w:proofErr w:type="spellStart"/>
      <w:r>
        <w:t>PedVeD</w:t>
      </w:r>
      <w:proofErr w:type="spellEnd"/>
      <w:r>
        <w:t>» – помощь учителю-словеснику, студенту-филологу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http://www.portal-slovo.ru/philology / – Филология на портале «Слово» (Русский язык; литература; риторика; методика преподавания)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proofErr w:type="gramStart"/>
      <w:r w:rsidRPr="00D45F13">
        <w:rPr>
          <w:lang w:val="en-US"/>
        </w:rPr>
        <w:t xml:space="preserve">www.uroki.net/docrus.htm / – </w:t>
      </w:r>
      <w:r>
        <w:t>Сайт</w:t>
      </w:r>
      <w:r w:rsidRPr="00D45F13">
        <w:rPr>
          <w:lang w:val="en-US"/>
        </w:rPr>
        <w:t xml:space="preserve"> «Uroki.net».</w:t>
      </w:r>
      <w:proofErr w:type="gramEnd"/>
      <w:r w:rsidRPr="00D45F13">
        <w:rPr>
          <w:lang w:val="en-US"/>
        </w:rPr>
        <w:t xml:space="preserve"> </w:t>
      </w:r>
      <w:r>
        <w:t>Для учителя  русского языка и литературы: поурочное и тематическое планирование, открытые уроки, контрольные работы, методические разработки, конспекты уроков, презентации http://collection.edu.ru/default.asp?ob_no=16970</w:t>
      </w:r>
      <w:r>
        <w:tab/>
        <w:t>/</w:t>
      </w:r>
      <w:r>
        <w:tab/>
        <w:t>–</w:t>
      </w:r>
      <w:r>
        <w:tab/>
        <w:t xml:space="preserve">Российский образовательный портал. Сборник методических разработок для школы </w:t>
      </w:r>
      <w:proofErr w:type="gramStart"/>
      <w:r>
        <w:t>по</w:t>
      </w:r>
      <w:proofErr w:type="gramEnd"/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русскому языку и литературе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www.a4format.ru/  –   Виртуальная   библиотека   «Урок   в   формате   a4».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Русская литература XVIII–XX веков (для презентаций, уроков и ЕГЭ) www.metodkabinet.eu/PO/PO_menu_RussYaz.html/</w:t>
      </w:r>
      <w:r>
        <w:tab/>
        <w:t>–         Проект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«Методкабинет». Учителю русского языка и литературы (www.metodkabinet.eu/PO/PO_menu_Litera.html)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www.it-n.ru/communities.aspx?cat_no=2168&amp;tmpl=com – Сеть творческих учителей. Информационные технологии на уроках русского языка и  литературы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http://school.iot.ru/ – Интернет-обучение. Сайт методической поддержки учителей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 xml:space="preserve">http://slovesnikural.narod.ru / – Уральское отделение Российской академии образования. Институт филологических исследований и образовательных </w:t>
      </w:r>
      <w:r>
        <w:lastRenderedPageBreak/>
        <w:t>стратегий «Словесник»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http://infoteka.intergu.ru/index.asp?main=res#/</w:t>
      </w:r>
      <w:r>
        <w:tab/>
        <w:t xml:space="preserve">– </w:t>
      </w:r>
      <w:proofErr w:type="spellStart"/>
      <w:r>
        <w:t>Инфотека</w:t>
      </w:r>
      <w:proofErr w:type="spellEnd"/>
      <w:r>
        <w:t xml:space="preserve"> методических материалов по литературе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http://person.edu.ru/default.asp?ob_no=2465</w:t>
      </w:r>
      <w:r>
        <w:tab/>
        <w:t>/</w:t>
      </w:r>
      <w:r>
        <w:tab/>
        <w:t>–</w:t>
      </w:r>
      <w:r>
        <w:tab/>
        <w:t>Учительские</w:t>
      </w:r>
      <w:r>
        <w:tab/>
        <w:t>находки: конкурс методических разработок для школы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http://www.wiki.vladimir.i-edu.ru/ – Сообщество учителей-словесников http://uchitel.cuba-vision.com/index.asp/</w:t>
      </w:r>
      <w:r>
        <w:tab/>
        <w:t>– Образовательный сайт учителя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русского</w:t>
      </w:r>
      <w:r>
        <w:tab/>
        <w:t>языка</w:t>
      </w:r>
      <w:r>
        <w:tab/>
        <w:t>и</w:t>
      </w:r>
      <w:r>
        <w:tab/>
        <w:t>литературы</w:t>
      </w:r>
      <w:r>
        <w:tab/>
        <w:t>Р.М.</w:t>
      </w:r>
      <w:r>
        <w:tab/>
        <w:t>Леонтьевой</w:t>
      </w:r>
      <w:r>
        <w:tab/>
        <w:t>(разработки</w:t>
      </w:r>
      <w:r>
        <w:tab/>
        <w:t>уроков, презентации, интерактивные тесты)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bCs/>
        </w:rPr>
        <w:t>По иностранному языку: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https://www.adme.ru/zhizn-nauka/150-poleznyh-ssylok-dlya- samostoyatelnogo-izucheniya-anglijskogo-1229910/</w:t>
      </w:r>
      <w:r>
        <w:tab/>
        <w:t>–</w:t>
      </w:r>
      <w:r>
        <w:tab/>
        <w:t>150</w:t>
      </w:r>
      <w:r>
        <w:tab/>
        <w:t>ссылок</w:t>
      </w:r>
      <w:r>
        <w:tab/>
        <w:t>для самостоятельного изучения английского языка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https://www.adme.ru/zhizn-nauka/govorim-po-nemecki-30-sajtov-v-pomosch- 1084560/ – 30 ссылок для самостоятельного изучения немецкого языка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bCs/>
        </w:rPr>
        <w:t>По математике, физике и информатике:</w:t>
      </w:r>
    </w:p>
    <w:p w:rsidR="00F75F8E" w:rsidRDefault="00D45F13">
      <w:pPr>
        <w:pStyle w:val="a8"/>
        <w:ind w:left="0" w:firstLine="567"/>
        <w:contextualSpacing/>
      </w:pPr>
      <w:r>
        <w:t>https://interneturok.ru/ https://ege.sdamgia.ru/ – решу ЕГЭ https://oge.sdamgia.ru/ – решу ОГЭ http://fipi.ru/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rPr>
          <w:b/>
          <w:bCs/>
        </w:rPr>
        <w:t>по математике: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http://zadachi.mccme.ru – задачи по геометрии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http://Uztest.ru/ – простая платформа для учителей математики http://www.bymath.net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rPr>
          <w:b/>
          <w:bCs/>
        </w:rPr>
        <w:t>по физике: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http://www.virtulab.net/ – виртуальные лабораторные работы http://lbz.ru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http://www.fizika.ru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http://www.physics.ru Открытый колледж: Физика по информатике: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http://acmp.ru – Школа программиста, алгоритмы решения олимпиадных задач, онлайновая система проверки выполнения заданий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http://informatics.mccme.ru Дистанционная подготовка по информатике https://ideone.com/ – онлайновая система программирования, компиляторы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для любого языка программирования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proofErr w:type="gramStart"/>
      <w:r>
        <w:t xml:space="preserve">http://pascalabc.net – онлайн система программирования </w:t>
      </w:r>
      <w:proofErr w:type="spellStart"/>
      <w:r>
        <w:t>Pascal</w:t>
      </w:r>
      <w:proofErr w:type="spellEnd"/>
      <w:r>
        <w:t xml:space="preserve"> ABCNET http://www.problems.ru</w:t>
      </w:r>
      <w:r>
        <w:tab/>
        <w:t>–</w:t>
      </w:r>
      <w:r>
        <w:tab/>
        <w:t>задачи</w:t>
      </w:r>
      <w:r>
        <w:tab/>
        <w:t>по</w:t>
      </w:r>
      <w:r>
        <w:tab/>
        <w:t>информатике</w:t>
      </w:r>
      <w:r>
        <w:tab/>
        <w:t>(интернет-проект</w:t>
      </w:r>
      <w:proofErr w:type="gramEnd"/>
    </w:p>
    <w:p w:rsidR="00F75F8E" w:rsidRDefault="00D45F13">
      <w:pPr>
        <w:pStyle w:val="a8"/>
        <w:ind w:left="0" w:firstLine="567"/>
        <w:contextualSpacing/>
        <w:rPr>
          <w:sz w:val="25"/>
        </w:rPr>
      </w:pPr>
      <w:proofErr w:type="gramStart"/>
      <w:r>
        <w:t>«Задачи»:</w:t>
      </w:r>
      <w:r>
        <w:tab/>
        <w:t>помощь</w:t>
      </w:r>
      <w:r>
        <w:tab/>
        <w:t>при</w:t>
      </w:r>
      <w:r>
        <w:tab/>
      </w:r>
      <w:proofErr w:type="spellStart"/>
      <w:r>
        <w:t>подготовкеуроков</w:t>
      </w:r>
      <w:proofErr w:type="spellEnd"/>
      <w:r>
        <w:t>,</w:t>
      </w:r>
      <w:r>
        <w:tab/>
        <w:t>кружковых</w:t>
      </w:r>
      <w:r>
        <w:tab/>
        <w:t>и факультативных занятий)</w:t>
      </w:r>
      <w:proofErr w:type="gramEnd"/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 xml:space="preserve">http://kpolyakov.narod.ru – сайт учителя информатики, автора учебников </w:t>
      </w:r>
      <w:proofErr w:type="spellStart"/>
      <w:r>
        <w:t>Ю.К.Полякова</w:t>
      </w:r>
      <w:proofErr w:type="spellEnd"/>
      <w:r>
        <w:t>, методические материалы для учителя</w:t>
      </w:r>
    </w:p>
    <w:p w:rsidR="00F75F8E" w:rsidRDefault="00D45F13">
      <w:pPr>
        <w:pStyle w:val="a8"/>
        <w:ind w:left="0" w:firstLine="567"/>
        <w:contextualSpacing/>
        <w:rPr>
          <w:i/>
        </w:rPr>
      </w:pPr>
      <w:r>
        <w:rPr>
          <w:b/>
          <w:bCs/>
        </w:rPr>
        <w:t>По истории и обществознанию:</w:t>
      </w:r>
    </w:p>
    <w:p w:rsidR="00F75F8E" w:rsidRDefault="00D45F13">
      <w:pPr>
        <w:pStyle w:val="a8"/>
        <w:ind w:left="0" w:firstLine="567"/>
        <w:contextualSpacing/>
        <w:rPr>
          <w:i/>
        </w:rPr>
      </w:pPr>
      <w:r>
        <w:t>http://www.fipi.ru/</w:t>
      </w:r>
      <w:r>
        <w:tab/>
        <w:t>–</w:t>
      </w:r>
      <w:r>
        <w:tab/>
        <w:t>Сайт</w:t>
      </w:r>
      <w:r>
        <w:tab/>
        <w:t>Федерального</w:t>
      </w:r>
      <w:r>
        <w:tab/>
        <w:t>института</w:t>
      </w:r>
      <w:r>
        <w:tab/>
        <w:t>педагогических измерений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http://www.humanities.edu.ru</w:t>
      </w:r>
      <w:r>
        <w:tab/>
        <w:t>–</w:t>
      </w:r>
      <w:r>
        <w:tab/>
        <w:t>Портал</w:t>
      </w:r>
      <w:r>
        <w:tab/>
        <w:t>«Социально-гуманитарное</w:t>
      </w:r>
      <w:r>
        <w:tab/>
        <w:t>и политологическое образование»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lastRenderedPageBreak/>
        <w:t>http://www.auditorium.ru</w:t>
      </w:r>
      <w:r>
        <w:tab/>
        <w:t>–</w:t>
      </w:r>
      <w:r>
        <w:tab/>
        <w:t>Информационно-образовательный</w:t>
      </w:r>
      <w:r>
        <w:tab/>
        <w:t>портал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«Гуманитарные науки»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http://www.allsoch.ru – Поисково-информационная система «Отличник» http://www.tuad.nsk.ru/history</w:t>
      </w:r>
      <w:r>
        <w:tab/>
        <w:t>– История России http://www.historymiH.com/ – История России http://www.praviteli.narod.ru – Правители России и СССР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http://his.lseDtember.m/urok/indeks.phD?subiektID=100030 – Материалы газеты «История»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http://som.fio.ru/resources/drachlerab/2003/07/ kap.htm – Электронное пособие «Сборник документов по отечественной истории XX века» предназначено для учащихся IX и XI классов и может быть использовано для выполнения домашних заданий и самостоятельных работ на уроках истории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http://www.idf.ru/almanah.shtml – Электронный альманах «Россия. XX век. Документы», созданный международным фондом «Демократия», представлен на сайте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http://his.1september.ru – Тематические коллекции по истории Единой коллекции ЦОР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 xml:space="preserve">http://standart.edu.ru/ – Сайт «Новый стандарт общего образования» http://www.fipi.ru/ – Сайт Федерального института </w:t>
      </w:r>
      <w:proofErr w:type="gramStart"/>
      <w:r>
        <w:t>педагогических</w:t>
      </w:r>
      <w:proofErr w:type="gramEnd"/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измерений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http://www.ege.edu.ru/ru/</w:t>
      </w:r>
      <w:r>
        <w:tab/>
        <w:t>–</w:t>
      </w:r>
      <w:r>
        <w:tab/>
        <w:t>официальный</w:t>
      </w:r>
      <w:r>
        <w:tab/>
        <w:t>информационный</w:t>
      </w:r>
      <w:r>
        <w:tab/>
        <w:t>портал единого государственного экзамена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http://www.edu.ru – Портал «Российское образование» http://www.humanities.edu.ru</w:t>
      </w:r>
      <w:r>
        <w:tab/>
        <w:t>–</w:t>
      </w:r>
      <w:r>
        <w:tab/>
        <w:t>Портал</w:t>
      </w:r>
      <w:r>
        <w:tab/>
        <w:t>«Социально-гуманитарное</w:t>
      </w:r>
      <w:r>
        <w:tab/>
        <w:t>и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политологическое образование»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http://www.allsoch.ru – Поисково-информационная система «Отличник» http://his.lseDtember.m/urok/indeks.phD?subiektID=100030</w:t>
      </w:r>
      <w:r>
        <w:tab/>
        <w:t>–</w:t>
      </w:r>
      <w:r>
        <w:tab/>
        <w:t>Материалы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газеты «История»</w:t>
      </w:r>
    </w:p>
    <w:p w:rsidR="00F75F8E" w:rsidRDefault="00D45F13">
      <w:pPr>
        <w:pStyle w:val="a8"/>
        <w:ind w:left="0" w:firstLine="567"/>
        <w:contextualSpacing/>
        <w:rPr>
          <w:i/>
        </w:rPr>
      </w:pPr>
      <w:r>
        <w:rPr>
          <w:b/>
          <w:bCs/>
        </w:rPr>
        <w:t>По биологии: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 xml:space="preserve">PaleontologyLib.ru – Палеонтология Библиотека по палеонтологии: исследования палеонтологических находок и выводы, сделанные учёными, биологическая эволюция, палеоботаника, палеозоология, палеоантропология, </w:t>
      </w:r>
      <w:proofErr w:type="spellStart"/>
      <w:r>
        <w:t>палеоклиматология</w:t>
      </w:r>
      <w:proofErr w:type="spellEnd"/>
      <w:r>
        <w:t>, палеоэкология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Genetiku.ru – Библиотека о генетике Статьи и книги о генетике: молекулярные основы генетики, генная инженерия, медицинская генетика, генетика в растениеводстве и животноводстве, космическая генетика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 xml:space="preserve">AnFiz.ru – Внеурочная проектная деятельность как средство формирования естественнонаучной грамотности </w:t>
      </w:r>
      <w:proofErr w:type="gramStart"/>
      <w:r>
        <w:t>обучающихся</w:t>
      </w:r>
      <w:proofErr w:type="gramEnd"/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rPr>
          <w:b/>
          <w:bCs/>
        </w:rPr>
        <w:t>по ботанике: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PlantLife.ru – Растения – статьи и книги о видах растений, исследованиях, эволюции, палеонтологических изысканиях, экологических нишах, симбиозе растений и бионике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 xml:space="preserve">Gribochek.su – Библиотека о грибах Виды съедобных и ядовитых грибов. Химический состав. Усвояемость и диетические свойства грибов. Сбор и </w:t>
      </w:r>
      <w:r>
        <w:lastRenderedPageBreak/>
        <w:t>санитарная экспертиза грибов. Способы хранения. Кулинарные рецепты приготовления грибов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VoLiMo.ru – Библиотека о водорослях, лишайниках и мохообразных Статьи и книги: биология, исследования, использование в промышленности, энергетике, медицине и кулинарии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 xml:space="preserve">FlowerLib.ru – Библиотека по цветоводству и ландшафтному дизайну Техника выращивания цветочных растений. </w:t>
      </w:r>
      <w:proofErr w:type="gramStart"/>
      <w:r>
        <w:t>Озеленение, ботанические сады, география растений, требования к почве, удобрения, посев и посадка, семеноводство, прививки, уход за растениями, парники и теплицы, болезни и вредители, декоративно-цветочное оформление, цветочная аранжировка, газоны и живые изгороди, ботанические термины</w:t>
      </w:r>
      <w:proofErr w:type="gramEnd"/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Cvetovodstvo.su – Энциклопедия цветов и комнатных растений Dendrology.ru – Лесная библиотека: сведения по лесоведению,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лесоводству, лесоустройству и таксации леса, защитному лесоразведению, селекции и семеноводству основных лесообразующих пород, дендрологии, экономике и организации лесного хозяйства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BerryLib.ru – Библиотека по садоводству. Полезные сведения о почве. Обустройство дачного участка. Промышленное садоводство. Переработка плодов и овощей. Консервирование. Законодательство в сфере частного садоводства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AgroLib.ru – Библиотека по агрономии. Статьи и книги по агрономии. Специализированная литература по всем разделам агрономии, книги по выращиванию отдельных сельскохозяйственных культур, биографии учёных, внёсших вклад в развитие сельского хозяйства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по зоологии: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AnimalKingdom.su – Мир животных. Статьи и книги о животных: происхождение жизни, эволюционный процесс, описания видов, бионика, исследования особенностей, экологические проблемы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 xml:space="preserve">Paukoobraznye.ru – Паукообразные. Статьи и книги </w:t>
      </w:r>
      <w:proofErr w:type="gramStart"/>
      <w:r>
        <w:t>о</w:t>
      </w:r>
      <w:proofErr w:type="gramEnd"/>
      <w:r>
        <w:t xml:space="preserve"> </w:t>
      </w:r>
      <w:proofErr w:type="gramStart"/>
      <w:r>
        <w:t>паукообразных</w:t>
      </w:r>
      <w:proofErr w:type="gramEnd"/>
      <w:r>
        <w:t>: определение видов, жизнь и развитие, строение, современные исследования, открытие новых видов, происхождение и эволюция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InsectaLib.ru – Насекомые. Статьи и книги по энтомологии: современные исследования, описания видов, эволюция, строение, бионика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Paseka.su – Пчеловодство. Новости и книги о пчеловодстве. Справочная информация. История освоения методик. Учёные пчеловоды. Свойства мёда. Пасека, пчёлы, мёд, прополис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 xml:space="preserve">ButterflyLib.ru – Бабочки. Статьи и книги </w:t>
      </w:r>
      <w:proofErr w:type="gramStart"/>
      <w:r>
        <w:t>о</w:t>
      </w:r>
      <w:proofErr w:type="gramEnd"/>
      <w:r>
        <w:t xml:space="preserve"> </w:t>
      </w:r>
      <w:proofErr w:type="gramStart"/>
      <w:r>
        <w:t>чешуекрылых</w:t>
      </w:r>
      <w:proofErr w:type="gramEnd"/>
      <w:r>
        <w:t>: современные исследования, открытие новых видов и сохранение исчезающих, происхождение и эволюция, полёт и ориентация в пространстве, жизнь и развитие, строение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Ornithology.su – Библиотека по орнитологии. Статьи и книги о птицах: классификация и виды, физиология, экологические ниши, география распространения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Herpeton.ru – Герпетология. Библиотека о земноводных и пресмыкающихся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 xml:space="preserve">AquaLib.ru – Подводные обитатели. Книги и статьи по гидробиологии </w:t>
      </w:r>
      <w:r>
        <w:lastRenderedPageBreak/>
        <w:t>Ribovodstvo.com – Библиотека по рыбоводству. Статьи и книги о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proofErr w:type="gramStart"/>
      <w:r>
        <w:t>рыбоводстве и искусственном рыборазведении: история рыбоводства, рыбные хозяйства, породы рыб, эксплуатация водоёмов, рыбопосадочный материал, болезни рыб, зарыбление, облов, переработка рыбы</w:t>
      </w:r>
      <w:proofErr w:type="gramEnd"/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AquariumLib.ru – Аквариум в доме. Книги об устройстве, изготовлении, оборудовании и декоративном оформлении аквариумов, о контроле параметров водного режима, разведении и содержании различных видов рыб, болезни рыб и борьба с ними, характеристика аквариумных рыб, о водяных растениях и животных в аквариумах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UdimRibu.ru – Библиотека рыболова. Книги о рыбалке и промышленном рыболовстве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HuntLib.ru – Библиотека охотника. Статьи и книги об охоте: повадки зверей, охота на сухопутных млекопитающих, пернатую дичь, морских животных, пресмыкающихся, орудия охоты, законодательство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Mur-r.ru – Библиотека о кошках. Уход и содержание кошек в домашних условиях, поведение, физиология, ветеринария, кормление, услуги для владельцев кошек, научные исследования, кошки в природе, история одомашнивания, породы кошек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по медицине: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GeLib.ru – Геронтология и гериатрия. Статьи и книги по темам: биология возрастных изменений, возможности омоложения, профилактика и лечение заболеваний в пожилом возрасте, влияние старости на личность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Sohmet.ru – Библиотека по медицине. Книги и статьи о научной и практической деятельности по сохранению и укреплению здоровья людей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M-Sestra.ru – Сестринское дело. Статьи и книги по общему уходу за больными при различных болезнях. Описана техника лечебных и диагностических процедур, анализов, а также основы организации сестринского ухода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PharmacologyLib.ru – Библиотека по фармакологии. Статьи и книги о лекарственных веществах и их действии на организм человека, разработке новых лекарственных средств, клинических испытаниях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rPr>
          <w:b/>
          <w:bCs/>
        </w:rPr>
        <w:t>По химии: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https://infourok.ru/videouroki/himija https://videouroki.net/video/himiya/10-class/himiya-10-klass-fgos/ https://resh.edu.ru/subject/29/10/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https://www.youtube.com/playlist?list=PLvtJKssE5NrhfUV8Ndel0XKUArInS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r88P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https://yandex.ru/video/preview/?filmId=2126022719302458577&amp;noreask=1&amp;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proofErr w:type="spellStart"/>
      <w:r>
        <w:t>parent-reqid</w:t>
      </w:r>
      <w:proofErr w:type="spellEnd"/>
      <w:r>
        <w:t>=1584644642402337-46692736306971565400169-sas3-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6056&amp;path=wizard&amp;text=видеоуроки+по+химии+11+класс+габриелян+полный+ курс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https://infourok.ru/videouroki/himija https://interneturok.ru/subject/chemistry/class/11 https://znaika.ru/catalog/11-klass/chemistry https://4ege.ru/video-himiya/ https://www.tutoronline.ru/online-uroki-</w:t>
      </w:r>
      <w:r>
        <w:lastRenderedPageBreak/>
        <w:t>himiya/11-klass</w:t>
      </w:r>
    </w:p>
    <w:p w:rsidR="00F75F8E" w:rsidRDefault="00D45F13">
      <w:pPr>
        <w:pStyle w:val="a8"/>
        <w:ind w:left="0" w:firstLine="567"/>
        <w:contextualSpacing/>
        <w:rPr>
          <w:i/>
        </w:rPr>
      </w:pPr>
      <w:r>
        <w:rPr>
          <w:b/>
          <w:bCs/>
        </w:rPr>
        <w:t>По географии: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https://resh.edu.ru/subject/4/ http://www.edu.ru https://foxford.ru/ https://stepik.org/catalog?tag=20521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https://www.youtube.com/user/KhanAcademyRussian/featured https://www.krugosvet.ru/enc/geografiya http://geoman.ru/geography/info/index.shtml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http://www.geo-sfera.info/index/0-43 http://www.resolventa.ru/demo/geo/demogeo.htm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rPr>
          <w:b/>
          <w:bCs/>
        </w:rPr>
        <w:t>Информационно-образовательная база ГКОУ РД «Республиканский центр дистанционного обучения детей-инвалидов»</w:t>
      </w:r>
      <w:r>
        <w:t xml:space="preserve"> по различным предметам для использования </w:t>
      </w:r>
      <w:proofErr w:type="gramStart"/>
      <w:r>
        <w:t>в</w:t>
      </w:r>
      <w:proofErr w:type="gramEnd"/>
      <w:r>
        <w:t xml:space="preserve"> ДО педагогами и учащимися по адресу: http://dagrcdo.ru/?p=3327 </w:t>
      </w:r>
    </w:p>
    <w:p w:rsidR="00F75F8E" w:rsidRDefault="00D45F13">
      <w:pPr>
        <w:pStyle w:val="a8"/>
        <w:ind w:left="0" w:firstLine="567"/>
        <w:contextualSpacing/>
        <w:rPr>
          <w:i/>
        </w:rPr>
      </w:pPr>
      <w:r>
        <w:rPr>
          <w:b/>
          <w:bCs/>
        </w:rPr>
        <w:t>Список полезных детских ресурсов: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Ресурс    tatarovo.ru    содержит     обширную     подборку     аудиофайлов с различными звуками: музыкальные инструменты, птицы, транспорт, насекомые, бытовые приборы, природа, люди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 xml:space="preserve">viki.rdf.ru – база, содержащая электронные презентации и клипы </w:t>
      </w:r>
      <w:proofErr w:type="gramStart"/>
      <w:r>
        <w:t>для</w:t>
      </w:r>
      <w:proofErr w:type="gramEnd"/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детей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http://www.kinder.ru/default.htm –</w:t>
      </w:r>
      <w:r>
        <w:tab/>
        <w:t>Каталог</w:t>
      </w:r>
      <w:r>
        <w:tab/>
        <w:t>детских</w:t>
      </w:r>
      <w:r>
        <w:tab/>
        <w:t>ресурсов</w:t>
      </w:r>
      <w:r>
        <w:tab/>
      </w:r>
      <w:proofErr w:type="gramStart"/>
      <w:r>
        <w:t>Киндер</w:t>
      </w:r>
      <w:proofErr w:type="gramEnd"/>
      <w:r>
        <w:t>.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Содержит множество полезных ресурсов для детей любого возраста http://www.solnet.ee/school/index.html – Виртуальная школа официального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 xml:space="preserve">детского портала «Солнышко». Содержит много детских материалов по всем областям знаний, предназначенных для дошкольника и младшего школьника. В том числе можно найти множество </w:t>
      </w:r>
      <w:proofErr w:type="gramStart"/>
      <w:r>
        <w:t>сказок</w:t>
      </w:r>
      <w:proofErr w:type="gramEnd"/>
      <w:r>
        <w:t xml:space="preserve"> как современных авторов, так и классиков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http://www.skazochki.narod.ru/index_flash.html –</w:t>
      </w:r>
      <w:r>
        <w:tab/>
        <w:t>Сайт</w:t>
      </w:r>
      <w:r>
        <w:tab/>
        <w:t>«Детский мир». Детские песни, сказки, мультфильмы, загадки и др.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http://www.cofe.ru/read-ka –  Детский  сказочный   журнал   «Почитай- ка». Сказки, великие сказочники, головоломки, курьезные факты из жизни ученых, конкурс литературного творчества, калейдоскоп необычных сведений из мира животных и истории, рассказы о легендарных воинах разных времен и народов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 xml:space="preserve">http://www.biblioguide.ru/ – </w:t>
      </w:r>
      <w:proofErr w:type="spellStart"/>
      <w:r>
        <w:t>BiblioГид</w:t>
      </w:r>
      <w:proofErr w:type="spellEnd"/>
      <w:r>
        <w:t>: путеводитель по детским книжкам http://www.kostyor.ru/archives.html – Сайт школьного журнала «</w:t>
      </w:r>
      <w:proofErr w:type="spellStart"/>
      <w:r>
        <w:t>Костѐ</w:t>
      </w:r>
      <w:proofErr w:type="gramStart"/>
      <w:r>
        <w:t>р</w:t>
      </w:r>
      <w:proofErr w:type="spellEnd"/>
      <w:proofErr w:type="gramEnd"/>
      <w:r>
        <w:t>» http://playroom.com.ru –</w:t>
      </w:r>
      <w:r>
        <w:tab/>
        <w:t>Детская</w:t>
      </w:r>
      <w:r>
        <w:tab/>
        <w:t>игровая</w:t>
      </w:r>
      <w:r>
        <w:tab/>
        <w:t>комната.</w:t>
      </w:r>
      <w:r>
        <w:tab/>
        <w:t>Множество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развивающих игр, песни, сказки, конкурсы детского рисунка, информация для родителей и множество других полезных материалов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http://www.oldskazki.chat.ru/titul.htm – Сайт «Старые добрые сказки» содержит много сказок: русских народных, сказок народов мира, известных авторов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 xml:space="preserve">http://beautiful-all.narod.ru/deti/deti.html – Каталог полезных детских ресурсов. На сайте собрано множество </w:t>
      </w:r>
      <w:proofErr w:type="gramStart"/>
      <w:r>
        <w:t>материалов</w:t>
      </w:r>
      <w:proofErr w:type="gramEnd"/>
      <w:r>
        <w:t xml:space="preserve"> как с русскоязычного, так и с англоязычного Интернета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lastRenderedPageBreak/>
        <w:t>http://cat-gallery.narod.ru/kids/ – Ребятам о котятах. Для детей и родителей, которые очень любят кошек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 xml:space="preserve">http://www.maciki.com/ – На сайте детские песенки, сказки, </w:t>
      </w:r>
      <w:proofErr w:type="spellStart"/>
      <w:r>
        <w:t>потешки</w:t>
      </w:r>
      <w:proofErr w:type="spellEnd"/>
      <w:r>
        <w:t xml:space="preserve"> и прибаутки, загадки, скороговорки, колыбельные песенки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http://potomy.ru/ – Сайт, на котором можно найти множество ответов на разные детские вопросы</w:t>
      </w:r>
    </w:p>
    <w:sectPr w:rsidR="00F75F8E" w:rsidSect="00F75F8E">
      <w:footerReference w:type="default" r:id="rId76"/>
      <w:pgSz w:w="11906" w:h="16838"/>
      <w:pgMar w:top="1134" w:right="850" w:bottom="1693" w:left="1134" w:header="0" w:footer="1134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2ACC" w:rsidRDefault="00E42ACC" w:rsidP="00F75F8E">
      <w:r>
        <w:separator/>
      </w:r>
    </w:p>
  </w:endnote>
  <w:endnote w:type="continuationSeparator" w:id="0">
    <w:p w:rsidR="00E42ACC" w:rsidRDefault="00E42ACC" w:rsidP="00F75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F13" w:rsidRDefault="00381E0B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D45F13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F758AE">
      <w:rPr>
        <w:noProof/>
        <w:sz w:val="24"/>
        <w:szCs w:val="24"/>
      </w:rPr>
      <w:t>2</w:t>
    </w:r>
    <w:r>
      <w:rPr>
        <w:sz w:val="24"/>
        <w:szCs w:val="24"/>
      </w:rPr>
      <w:fldChar w:fldCharType="end"/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F13" w:rsidRDefault="00381E0B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D45F13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F758AE">
      <w:rPr>
        <w:noProof/>
        <w:sz w:val="24"/>
        <w:szCs w:val="24"/>
      </w:rPr>
      <w:t>22</w:t>
    </w:r>
    <w:r>
      <w:rPr>
        <w:sz w:val="24"/>
        <w:szCs w:val="24"/>
      </w:rPr>
      <w:fldChar w:fldCharType="end"/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F13" w:rsidRDefault="00381E0B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D45F13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F758AE">
      <w:rPr>
        <w:noProof/>
        <w:sz w:val="24"/>
        <w:szCs w:val="24"/>
      </w:rPr>
      <w:t>36</w:t>
    </w:r>
    <w:r>
      <w:rPr>
        <w:sz w:val="24"/>
        <w:szCs w:val="24"/>
      </w:rPr>
      <w:fldChar w:fldCharType="end"/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F13" w:rsidRDefault="00381E0B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D45F13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F758AE">
      <w:rPr>
        <w:noProof/>
        <w:sz w:val="24"/>
        <w:szCs w:val="24"/>
      </w:rPr>
      <w:t>37</w:t>
    </w:r>
    <w:r>
      <w:rPr>
        <w:sz w:val="24"/>
        <w:szCs w:val="24"/>
      </w:rPr>
      <w:fldChar w:fldCharType="end"/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F13" w:rsidRDefault="00381E0B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D45F13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F758AE">
      <w:rPr>
        <w:noProof/>
        <w:sz w:val="24"/>
        <w:szCs w:val="24"/>
      </w:rPr>
      <w:t>44</w:t>
    </w:r>
    <w:r>
      <w:rPr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F13" w:rsidRDefault="00D45F13">
    <w:pPr>
      <w:pStyle w:val="10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F13" w:rsidRDefault="00381E0B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D45F13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F758AE">
      <w:rPr>
        <w:noProof/>
        <w:sz w:val="24"/>
        <w:szCs w:val="24"/>
      </w:rPr>
      <w:t>3</w:t>
    </w:r>
    <w:r>
      <w:rPr>
        <w:sz w:val="24"/>
        <w:szCs w:val="24"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F13" w:rsidRDefault="00381E0B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D45F13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F758AE">
      <w:rPr>
        <w:noProof/>
        <w:sz w:val="24"/>
        <w:szCs w:val="24"/>
      </w:rPr>
      <w:t>12</w:t>
    </w:r>
    <w:r>
      <w:rPr>
        <w:sz w:val="24"/>
        <w:szCs w:val="24"/>
      </w:rP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F13" w:rsidRDefault="00381E0B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D45F13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F758AE">
      <w:rPr>
        <w:noProof/>
        <w:sz w:val="24"/>
        <w:szCs w:val="24"/>
      </w:rPr>
      <w:t>13</w:t>
    </w:r>
    <w:r>
      <w:rPr>
        <w:sz w:val="24"/>
        <w:szCs w:val="24"/>
      </w:rPr>
      <w:fldChar w:fldCharType="end"/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F13" w:rsidRDefault="00381E0B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D45F13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F758AE">
      <w:rPr>
        <w:noProof/>
        <w:sz w:val="24"/>
        <w:szCs w:val="24"/>
      </w:rPr>
      <w:t>15</w:t>
    </w:r>
    <w:r>
      <w:rPr>
        <w:sz w:val="24"/>
        <w:szCs w:val="24"/>
      </w:rPr>
      <w:fldChar w:fldCharType="end"/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F13" w:rsidRDefault="00381E0B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D45F13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F758AE">
      <w:rPr>
        <w:noProof/>
        <w:sz w:val="24"/>
        <w:szCs w:val="24"/>
      </w:rPr>
      <w:t>16</w:t>
    </w:r>
    <w:r>
      <w:rPr>
        <w:sz w:val="24"/>
        <w:szCs w:val="24"/>
      </w:rPr>
      <w:fldChar w:fldCharType="end"/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F13" w:rsidRDefault="00381E0B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D45F13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F758AE">
      <w:rPr>
        <w:noProof/>
        <w:sz w:val="24"/>
        <w:szCs w:val="24"/>
      </w:rPr>
      <w:t>17</w:t>
    </w:r>
    <w:r>
      <w:rPr>
        <w:sz w:val="24"/>
        <w:szCs w:val="24"/>
      </w:rPr>
      <w:fldChar w:fldCharType="end"/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F13" w:rsidRDefault="00381E0B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D45F13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F758AE">
      <w:rPr>
        <w:noProof/>
        <w:sz w:val="24"/>
        <w:szCs w:val="24"/>
      </w:rPr>
      <w:t>19</w:t>
    </w:r>
    <w:r>
      <w:rPr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2ACC" w:rsidRDefault="00E42ACC" w:rsidP="00F75F8E">
      <w:r>
        <w:separator/>
      </w:r>
    </w:p>
  </w:footnote>
  <w:footnote w:type="continuationSeparator" w:id="0">
    <w:p w:rsidR="00E42ACC" w:rsidRDefault="00E42ACC" w:rsidP="00F75F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AB4299"/>
    <w:multiLevelType w:val="multilevel"/>
    <w:tmpl w:val="5A4467F4"/>
    <w:lvl w:ilvl="0">
      <w:start w:val="4"/>
      <w:numFmt w:val="decimal"/>
      <w:lvlText w:val="%1"/>
      <w:lvlJc w:val="left"/>
      <w:pPr>
        <w:ind w:left="1049" w:hanging="432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49" w:hanging="432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2">
      <w:numFmt w:val="bullet"/>
      <w:lvlText w:val=""/>
      <w:lvlJc w:val="left"/>
      <w:pPr>
        <w:ind w:left="965" w:hanging="425"/>
      </w:pPr>
      <w:rPr>
        <w:rFonts w:ascii="Symbol" w:hAnsi="Symbol" w:cs="Symbol" w:hint="default"/>
        <w:w w:val="100"/>
        <w:sz w:val="28"/>
        <w:szCs w:val="28"/>
        <w:lang w:val="ru-RU" w:eastAsia="en-US" w:bidi="ar-SA"/>
      </w:rPr>
    </w:lvl>
    <w:lvl w:ilvl="3">
      <w:numFmt w:val="bullet"/>
      <w:lvlText w:val=""/>
      <w:lvlJc w:val="left"/>
      <w:pPr>
        <w:ind w:left="3161" w:hanging="425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222" w:hanging="425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282" w:hanging="425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343" w:hanging="425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404" w:hanging="425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464" w:hanging="425"/>
      </w:pPr>
      <w:rPr>
        <w:rFonts w:ascii="Symbol" w:hAnsi="Symbol" w:cs="Symbol" w:hint="default"/>
        <w:lang w:val="ru-RU" w:eastAsia="en-US" w:bidi="ar-SA"/>
      </w:rPr>
    </w:lvl>
  </w:abstractNum>
  <w:abstractNum w:abstractNumId="1">
    <w:nsid w:val="35430F83"/>
    <w:multiLevelType w:val="multilevel"/>
    <w:tmpl w:val="91B45376"/>
    <w:lvl w:ilvl="0">
      <w:start w:val="1"/>
      <w:numFmt w:val="decimal"/>
      <w:lvlText w:val="%1."/>
      <w:lvlJc w:val="left"/>
      <w:pPr>
        <w:ind w:left="1246" w:hanging="281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2174" w:hanging="281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3109" w:hanging="281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4043" w:hanging="28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978" w:hanging="28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913" w:hanging="28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847" w:hanging="28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782" w:hanging="28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717" w:hanging="281"/>
      </w:pPr>
      <w:rPr>
        <w:rFonts w:ascii="Symbol" w:hAnsi="Symbol" w:cs="Symbol" w:hint="default"/>
        <w:lang w:val="ru-RU" w:eastAsia="en-US" w:bidi="ar-SA"/>
      </w:rPr>
    </w:lvl>
  </w:abstractNum>
  <w:abstractNum w:abstractNumId="2">
    <w:nsid w:val="3DE95632"/>
    <w:multiLevelType w:val="multilevel"/>
    <w:tmpl w:val="12BE49BE"/>
    <w:lvl w:ilvl="0">
      <w:start w:val="1"/>
      <w:numFmt w:val="decimal"/>
      <w:lvlText w:val="%1."/>
      <w:lvlJc w:val="left"/>
      <w:pPr>
        <w:ind w:left="257" w:hanging="327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292" w:hanging="327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325" w:hanging="327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357" w:hanging="327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390" w:hanging="327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423" w:hanging="327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455" w:hanging="327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488" w:hanging="327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521" w:hanging="327"/>
      </w:pPr>
      <w:rPr>
        <w:rFonts w:ascii="Symbol" w:hAnsi="Symbol" w:cs="Symbol" w:hint="default"/>
        <w:lang w:val="ru-RU" w:eastAsia="en-US" w:bidi="ar-SA"/>
      </w:rPr>
    </w:lvl>
  </w:abstractNum>
  <w:abstractNum w:abstractNumId="3">
    <w:nsid w:val="465D1D3B"/>
    <w:multiLevelType w:val="multilevel"/>
    <w:tmpl w:val="2A2C357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>
    <w:nsid w:val="48F1112F"/>
    <w:multiLevelType w:val="multilevel"/>
    <w:tmpl w:val="BF76B880"/>
    <w:lvl w:ilvl="0">
      <w:start w:val="1"/>
      <w:numFmt w:val="bullet"/>
      <w:lvlText w:val=""/>
      <w:lvlJc w:val="left"/>
      <w:pPr>
        <w:ind w:left="257" w:hanging="286"/>
      </w:pPr>
      <w:rPr>
        <w:rFonts w:ascii="Symbol" w:hAnsi="Symbol" w:cs="Symbol" w:hint="default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292" w:hanging="286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325" w:hanging="286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357" w:hanging="286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390" w:hanging="286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423" w:hanging="286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455" w:hanging="286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488" w:hanging="286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521" w:hanging="286"/>
      </w:pPr>
      <w:rPr>
        <w:rFonts w:ascii="Symbol" w:hAnsi="Symbol" w:cs="Symbol"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F8E"/>
    <w:rsid w:val="00090131"/>
    <w:rsid w:val="000B314D"/>
    <w:rsid w:val="00381E0B"/>
    <w:rsid w:val="006E5BCF"/>
    <w:rsid w:val="00AC00E4"/>
    <w:rsid w:val="00BD4609"/>
    <w:rsid w:val="00CF43BD"/>
    <w:rsid w:val="00D45F13"/>
    <w:rsid w:val="00E42ACC"/>
    <w:rsid w:val="00F758AE"/>
    <w:rsid w:val="00F75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75F8E"/>
    <w:pPr>
      <w:widowControl w:val="0"/>
    </w:pPr>
    <w:rPr>
      <w:rFonts w:ascii="Times New Roman" w:eastAsia="Times New Roman" w:hAnsi="Times New Roman" w:cs="Times New Roman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uiPriority w:val="1"/>
    <w:qFormat/>
    <w:rsid w:val="00F75F8E"/>
    <w:pPr>
      <w:ind w:left="965"/>
      <w:outlineLvl w:val="1"/>
    </w:pPr>
    <w:rPr>
      <w:b/>
      <w:bCs/>
      <w:sz w:val="28"/>
      <w:szCs w:val="28"/>
    </w:rPr>
  </w:style>
  <w:style w:type="character" w:customStyle="1" w:styleId="-">
    <w:name w:val="Интернет-ссылка"/>
    <w:rsid w:val="00F75F8E"/>
    <w:rPr>
      <w:color w:val="000080"/>
      <w:u w:val="single"/>
    </w:rPr>
  </w:style>
  <w:style w:type="character" w:customStyle="1" w:styleId="a3">
    <w:name w:val="Выделение жирным"/>
    <w:basedOn w:val="a0"/>
    <w:qFormat/>
    <w:rsid w:val="00F75F8E"/>
    <w:rPr>
      <w:b/>
      <w:bCs/>
    </w:rPr>
  </w:style>
  <w:style w:type="character" w:customStyle="1" w:styleId="a4">
    <w:name w:val="Маркеры списка"/>
    <w:qFormat/>
    <w:rsid w:val="00F75F8E"/>
    <w:rPr>
      <w:rFonts w:ascii="OpenSymbol" w:eastAsia="OpenSymbol" w:hAnsi="OpenSymbol" w:cs="OpenSymbol"/>
    </w:rPr>
  </w:style>
  <w:style w:type="character" w:customStyle="1" w:styleId="a5">
    <w:name w:val="Символ нумерации"/>
    <w:qFormat/>
    <w:rsid w:val="00F75F8E"/>
  </w:style>
  <w:style w:type="character" w:customStyle="1" w:styleId="a6">
    <w:name w:val="Ссылка указателя"/>
    <w:qFormat/>
    <w:rsid w:val="00F75F8E"/>
  </w:style>
  <w:style w:type="paragraph" w:customStyle="1" w:styleId="a7">
    <w:name w:val="Заголовок"/>
    <w:basedOn w:val="a"/>
    <w:next w:val="a8"/>
    <w:qFormat/>
    <w:rsid w:val="00F75F8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uiPriority w:val="1"/>
    <w:qFormat/>
    <w:rsid w:val="00F75F8E"/>
    <w:pPr>
      <w:ind w:left="257" w:firstLine="708"/>
      <w:jc w:val="both"/>
    </w:pPr>
    <w:rPr>
      <w:sz w:val="28"/>
      <w:szCs w:val="28"/>
    </w:rPr>
  </w:style>
  <w:style w:type="paragraph" w:styleId="a9">
    <w:name w:val="List"/>
    <w:basedOn w:val="a8"/>
    <w:rsid w:val="00F75F8E"/>
    <w:rPr>
      <w:rFonts w:cs="Arial"/>
    </w:rPr>
  </w:style>
  <w:style w:type="paragraph" w:customStyle="1" w:styleId="1">
    <w:name w:val="Название объекта1"/>
    <w:basedOn w:val="a"/>
    <w:qFormat/>
    <w:rsid w:val="00F75F8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index heading"/>
    <w:basedOn w:val="a"/>
    <w:qFormat/>
    <w:rsid w:val="00F75F8E"/>
    <w:pPr>
      <w:suppressLineNumbers/>
    </w:pPr>
    <w:rPr>
      <w:rFonts w:cs="Arial"/>
    </w:rPr>
  </w:style>
  <w:style w:type="paragraph" w:customStyle="1" w:styleId="110">
    <w:name w:val="Оглавление 11"/>
    <w:basedOn w:val="a"/>
    <w:uiPriority w:val="1"/>
    <w:qFormat/>
    <w:rsid w:val="00F75F8E"/>
    <w:pPr>
      <w:spacing w:before="160"/>
      <w:ind w:left="257"/>
    </w:pPr>
    <w:rPr>
      <w:sz w:val="28"/>
      <w:szCs w:val="28"/>
    </w:rPr>
  </w:style>
  <w:style w:type="paragraph" w:styleId="ab">
    <w:name w:val="List Paragraph"/>
    <w:basedOn w:val="a"/>
    <w:uiPriority w:val="1"/>
    <w:qFormat/>
    <w:rsid w:val="00F75F8E"/>
    <w:pPr>
      <w:ind w:left="257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F75F8E"/>
    <w:pPr>
      <w:ind w:left="107"/>
    </w:pPr>
  </w:style>
  <w:style w:type="paragraph" w:customStyle="1" w:styleId="ac">
    <w:name w:val="Верхний и нижний колонтитулы"/>
    <w:basedOn w:val="a"/>
    <w:qFormat/>
    <w:rsid w:val="00F75F8E"/>
  </w:style>
  <w:style w:type="paragraph" w:customStyle="1" w:styleId="10">
    <w:name w:val="Нижний колонтитул1"/>
    <w:basedOn w:val="ac"/>
    <w:rsid w:val="00F75F8E"/>
  </w:style>
  <w:style w:type="paragraph" w:customStyle="1" w:styleId="ad">
    <w:name w:val="Содержимое врезки"/>
    <w:basedOn w:val="a"/>
    <w:qFormat/>
    <w:rsid w:val="00F75F8E"/>
  </w:style>
  <w:style w:type="paragraph" w:styleId="ae">
    <w:name w:val="Normal (Web)"/>
    <w:basedOn w:val="a"/>
    <w:qFormat/>
    <w:rsid w:val="00F75F8E"/>
    <w:pPr>
      <w:spacing w:before="280" w:after="280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F75F8E"/>
    <w:pPr>
      <w:suppressLineNumbers/>
    </w:pPr>
  </w:style>
  <w:style w:type="paragraph" w:styleId="af0">
    <w:name w:val="Title"/>
    <w:basedOn w:val="a7"/>
    <w:next w:val="a8"/>
    <w:qFormat/>
    <w:rsid w:val="00F75F8E"/>
    <w:pPr>
      <w:jc w:val="center"/>
    </w:pPr>
    <w:rPr>
      <w:b/>
      <w:bCs/>
      <w:sz w:val="56"/>
      <w:szCs w:val="56"/>
    </w:rPr>
  </w:style>
  <w:style w:type="paragraph" w:customStyle="1" w:styleId="12">
    <w:name w:val="Указатель1"/>
    <w:basedOn w:val="a7"/>
    <w:rsid w:val="00F75F8E"/>
    <w:pPr>
      <w:suppressLineNumbers/>
    </w:pPr>
    <w:rPr>
      <w:b/>
      <w:bCs/>
      <w:sz w:val="32"/>
      <w:szCs w:val="32"/>
    </w:rPr>
  </w:style>
  <w:style w:type="paragraph" w:customStyle="1" w:styleId="13">
    <w:name w:val="Заголовок таблицы ссылок1"/>
    <w:basedOn w:val="12"/>
    <w:qFormat/>
    <w:rsid w:val="00F75F8E"/>
  </w:style>
  <w:style w:type="paragraph" w:customStyle="1" w:styleId="21">
    <w:name w:val="Оглавление 21"/>
    <w:basedOn w:val="aa"/>
    <w:rsid w:val="00F75F8E"/>
    <w:pPr>
      <w:tabs>
        <w:tab w:val="right" w:leader="dot" w:pos="9639"/>
      </w:tabs>
      <w:ind w:left="283"/>
    </w:pPr>
  </w:style>
  <w:style w:type="table" w:customStyle="1" w:styleId="TableNormal">
    <w:name w:val="Table Normal"/>
    <w:uiPriority w:val="2"/>
    <w:semiHidden/>
    <w:unhideWhenUsed/>
    <w:qFormat/>
    <w:rsid w:val="00F75F8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Balloon Text"/>
    <w:basedOn w:val="a"/>
    <w:link w:val="af2"/>
    <w:uiPriority w:val="99"/>
    <w:semiHidden/>
    <w:unhideWhenUsed/>
    <w:rsid w:val="00D45F13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D45F13"/>
    <w:rPr>
      <w:rFonts w:ascii="Tahoma" w:eastAsia="Times New Roman" w:hAnsi="Tahoma" w:cs="Tahoma"/>
      <w:sz w:val="16"/>
      <w:szCs w:val="16"/>
      <w:lang w:val="ru-RU"/>
    </w:rPr>
  </w:style>
  <w:style w:type="character" w:styleId="af3">
    <w:name w:val="Hyperlink"/>
    <w:basedOn w:val="a0"/>
    <w:uiPriority w:val="99"/>
    <w:unhideWhenUsed/>
    <w:rsid w:val="00D45F1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75F8E"/>
    <w:pPr>
      <w:widowControl w:val="0"/>
    </w:pPr>
    <w:rPr>
      <w:rFonts w:ascii="Times New Roman" w:eastAsia="Times New Roman" w:hAnsi="Times New Roman" w:cs="Times New Roman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uiPriority w:val="1"/>
    <w:qFormat/>
    <w:rsid w:val="00F75F8E"/>
    <w:pPr>
      <w:ind w:left="965"/>
      <w:outlineLvl w:val="1"/>
    </w:pPr>
    <w:rPr>
      <w:b/>
      <w:bCs/>
      <w:sz w:val="28"/>
      <w:szCs w:val="28"/>
    </w:rPr>
  </w:style>
  <w:style w:type="character" w:customStyle="1" w:styleId="-">
    <w:name w:val="Интернет-ссылка"/>
    <w:rsid w:val="00F75F8E"/>
    <w:rPr>
      <w:color w:val="000080"/>
      <w:u w:val="single"/>
    </w:rPr>
  </w:style>
  <w:style w:type="character" w:customStyle="1" w:styleId="a3">
    <w:name w:val="Выделение жирным"/>
    <w:basedOn w:val="a0"/>
    <w:qFormat/>
    <w:rsid w:val="00F75F8E"/>
    <w:rPr>
      <w:b/>
      <w:bCs/>
    </w:rPr>
  </w:style>
  <w:style w:type="character" w:customStyle="1" w:styleId="a4">
    <w:name w:val="Маркеры списка"/>
    <w:qFormat/>
    <w:rsid w:val="00F75F8E"/>
    <w:rPr>
      <w:rFonts w:ascii="OpenSymbol" w:eastAsia="OpenSymbol" w:hAnsi="OpenSymbol" w:cs="OpenSymbol"/>
    </w:rPr>
  </w:style>
  <w:style w:type="character" w:customStyle="1" w:styleId="a5">
    <w:name w:val="Символ нумерации"/>
    <w:qFormat/>
    <w:rsid w:val="00F75F8E"/>
  </w:style>
  <w:style w:type="character" w:customStyle="1" w:styleId="a6">
    <w:name w:val="Ссылка указателя"/>
    <w:qFormat/>
    <w:rsid w:val="00F75F8E"/>
  </w:style>
  <w:style w:type="paragraph" w:customStyle="1" w:styleId="a7">
    <w:name w:val="Заголовок"/>
    <w:basedOn w:val="a"/>
    <w:next w:val="a8"/>
    <w:qFormat/>
    <w:rsid w:val="00F75F8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uiPriority w:val="1"/>
    <w:qFormat/>
    <w:rsid w:val="00F75F8E"/>
    <w:pPr>
      <w:ind w:left="257" w:firstLine="708"/>
      <w:jc w:val="both"/>
    </w:pPr>
    <w:rPr>
      <w:sz w:val="28"/>
      <w:szCs w:val="28"/>
    </w:rPr>
  </w:style>
  <w:style w:type="paragraph" w:styleId="a9">
    <w:name w:val="List"/>
    <w:basedOn w:val="a8"/>
    <w:rsid w:val="00F75F8E"/>
    <w:rPr>
      <w:rFonts w:cs="Arial"/>
    </w:rPr>
  </w:style>
  <w:style w:type="paragraph" w:customStyle="1" w:styleId="1">
    <w:name w:val="Название объекта1"/>
    <w:basedOn w:val="a"/>
    <w:qFormat/>
    <w:rsid w:val="00F75F8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index heading"/>
    <w:basedOn w:val="a"/>
    <w:qFormat/>
    <w:rsid w:val="00F75F8E"/>
    <w:pPr>
      <w:suppressLineNumbers/>
    </w:pPr>
    <w:rPr>
      <w:rFonts w:cs="Arial"/>
    </w:rPr>
  </w:style>
  <w:style w:type="paragraph" w:customStyle="1" w:styleId="110">
    <w:name w:val="Оглавление 11"/>
    <w:basedOn w:val="a"/>
    <w:uiPriority w:val="1"/>
    <w:qFormat/>
    <w:rsid w:val="00F75F8E"/>
    <w:pPr>
      <w:spacing w:before="160"/>
      <w:ind w:left="257"/>
    </w:pPr>
    <w:rPr>
      <w:sz w:val="28"/>
      <w:szCs w:val="28"/>
    </w:rPr>
  </w:style>
  <w:style w:type="paragraph" w:styleId="ab">
    <w:name w:val="List Paragraph"/>
    <w:basedOn w:val="a"/>
    <w:uiPriority w:val="1"/>
    <w:qFormat/>
    <w:rsid w:val="00F75F8E"/>
    <w:pPr>
      <w:ind w:left="257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F75F8E"/>
    <w:pPr>
      <w:ind w:left="107"/>
    </w:pPr>
  </w:style>
  <w:style w:type="paragraph" w:customStyle="1" w:styleId="ac">
    <w:name w:val="Верхний и нижний колонтитулы"/>
    <w:basedOn w:val="a"/>
    <w:qFormat/>
    <w:rsid w:val="00F75F8E"/>
  </w:style>
  <w:style w:type="paragraph" w:customStyle="1" w:styleId="10">
    <w:name w:val="Нижний колонтитул1"/>
    <w:basedOn w:val="ac"/>
    <w:rsid w:val="00F75F8E"/>
  </w:style>
  <w:style w:type="paragraph" w:customStyle="1" w:styleId="ad">
    <w:name w:val="Содержимое врезки"/>
    <w:basedOn w:val="a"/>
    <w:qFormat/>
    <w:rsid w:val="00F75F8E"/>
  </w:style>
  <w:style w:type="paragraph" w:styleId="ae">
    <w:name w:val="Normal (Web)"/>
    <w:basedOn w:val="a"/>
    <w:qFormat/>
    <w:rsid w:val="00F75F8E"/>
    <w:pPr>
      <w:spacing w:before="280" w:after="280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F75F8E"/>
    <w:pPr>
      <w:suppressLineNumbers/>
    </w:pPr>
  </w:style>
  <w:style w:type="paragraph" w:styleId="af0">
    <w:name w:val="Title"/>
    <w:basedOn w:val="a7"/>
    <w:next w:val="a8"/>
    <w:qFormat/>
    <w:rsid w:val="00F75F8E"/>
    <w:pPr>
      <w:jc w:val="center"/>
    </w:pPr>
    <w:rPr>
      <w:b/>
      <w:bCs/>
      <w:sz w:val="56"/>
      <w:szCs w:val="56"/>
    </w:rPr>
  </w:style>
  <w:style w:type="paragraph" w:customStyle="1" w:styleId="12">
    <w:name w:val="Указатель1"/>
    <w:basedOn w:val="a7"/>
    <w:rsid w:val="00F75F8E"/>
    <w:pPr>
      <w:suppressLineNumbers/>
    </w:pPr>
    <w:rPr>
      <w:b/>
      <w:bCs/>
      <w:sz w:val="32"/>
      <w:szCs w:val="32"/>
    </w:rPr>
  </w:style>
  <w:style w:type="paragraph" w:customStyle="1" w:styleId="13">
    <w:name w:val="Заголовок таблицы ссылок1"/>
    <w:basedOn w:val="12"/>
    <w:qFormat/>
    <w:rsid w:val="00F75F8E"/>
  </w:style>
  <w:style w:type="paragraph" w:customStyle="1" w:styleId="21">
    <w:name w:val="Оглавление 21"/>
    <w:basedOn w:val="aa"/>
    <w:rsid w:val="00F75F8E"/>
    <w:pPr>
      <w:tabs>
        <w:tab w:val="right" w:leader="dot" w:pos="9639"/>
      </w:tabs>
      <w:ind w:left="283"/>
    </w:pPr>
  </w:style>
  <w:style w:type="table" w:customStyle="1" w:styleId="TableNormal">
    <w:name w:val="Table Normal"/>
    <w:uiPriority w:val="2"/>
    <w:semiHidden/>
    <w:unhideWhenUsed/>
    <w:qFormat/>
    <w:rsid w:val="00F75F8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Balloon Text"/>
    <w:basedOn w:val="a"/>
    <w:link w:val="af2"/>
    <w:uiPriority w:val="99"/>
    <w:semiHidden/>
    <w:unhideWhenUsed/>
    <w:rsid w:val="00D45F13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D45F13"/>
    <w:rPr>
      <w:rFonts w:ascii="Tahoma" w:eastAsia="Times New Roman" w:hAnsi="Tahoma" w:cs="Tahoma"/>
      <w:sz w:val="16"/>
      <w:szCs w:val="16"/>
      <w:lang w:val="ru-RU"/>
    </w:rPr>
  </w:style>
  <w:style w:type="character" w:styleId="af3">
    <w:name w:val="Hyperlink"/>
    <w:basedOn w:val="a0"/>
    <w:uiPriority w:val="99"/>
    <w:unhideWhenUsed/>
    <w:rsid w:val="00D45F1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5.xml"/><Relationship Id="rId18" Type="http://schemas.openxmlformats.org/officeDocument/2006/relationships/hyperlink" Target="https://resh.edu.ru/" TargetMode="External"/><Relationship Id="rId26" Type="http://schemas.openxmlformats.org/officeDocument/2006/relationships/hyperlink" Target="https://mosobr.tv/" TargetMode="External"/><Relationship Id="rId39" Type="http://schemas.openxmlformats.org/officeDocument/2006/relationships/image" Target="media/image2.png"/><Relationship Id="rId21" Type="http://schemas.openxmlformats.org/officeDocument/2006/relationships/hyperlink" Target="https://uchi.ru/" TargetMode="External"/><Relationship Id="rId34" Type="http://schemas.openxmlformats.org/officeDocument/2006/relationships/hyperlink" Target="https://1sept.ru/" TargetMode="External"/><Relationship Id="rId42" Type="http://schemas.openxmlformats.org/officeDocument/2006/relationships/image" Target="media/image5.png"/><Relationship Id="rId47" Type="http://schemas.openxmlformats.org/officeDocument/2006/relationships/image" Target="media/image10.png"/><Relationship Id="rId50" Type="http://schemas.openxmlformats.org/officeDocument/2006/relationships/image" Target="media/image13.png"/><Relationship Id="rId55" Type="http://schemas.openxmlformats.org/officeDocument/2006/relationships/image" Target="media/image18.png"/><Relationship Id="rId63" Type="http://schemas.openxmlformats.org/officeDocument/2006/relationships/image" Target="media/image26.png"/><Relationship Id="rId68" Type="http://schemas.openxmlformats.org/officeDocument/2006/relationships/image" Target="media/image31.png"/><Relationship Id="rId76" Type="http://schemas.openxmlformats.org/officeDocument/2006/relationships/footer" Target="footer13.xml"/><Relationship Id="rId7" Type="http://schemas.openxmlformats.org/officeDocument/2006/relationships/endnotes" Target="endnotes.xml"/><Relationship Id="rId71" Type="http://schemas.openxmlformats.org/officeDocument/2006/relationships/image" Target="media/image34.png"/><Relationship Id="rId2" Type="http://schemas.openxmlformats.org/officeDocument/2006/relationships/styles" Target="styles.xml"/><Relationship Id="rId16" Type="http://schemas.openxmlformats.org/officeDocument/2006/relationships/footer" Target="footer8.xml"/><Relationship Id="rId29" Type="http://schemas.openxmlformats.org/officeDocument/2006/relationships/hyperlink" Target="https://myskills.ru/" TargetMode="External"/><Relationship Id="rId11" Type="http://schemas.openxmlformats.org/officeDocument/2006/relationships/footer" Target="footer3.xml"/><Relationship Id="rId24" Type="http://schemas.openxmlformats.org/officeDocument/2006/relationships/hyperlink" Target="http://www.pcbl.ru/" TargetMode="External"/><Relationship Id="rId32" Type="http://schemas.openxmlformats.org/officeDocument/2006/relationships/hyperlink" Target="http://russlo-edu.ru/" TargetMode="External"/><Relationship Id="rId37" Type="http://schemas.openxmlformats.org/officeDocument/2006/relationships/hyperlink" Target="https://resh.edu.ru/" TargetMode="External"/><Relationship Id="rId40" Type="http://schemas.openxmlformats.org/officeDocument/2006/relationships/image" Target="media/image3.png"/><Relationship Id="rId45" Type="http://schemas.openxmlformats.org/officeDocument/2006/relationships/image" Target="media/image8.jpeg"/><Relationship Id="rId53" Type="http://schemas.openxmlformats.org/officeDocument/2006/relationships/image" Target="media/image16.jpeg"/><Relationship Id="rId58" Type="http://schemas.openxmlformats.org/officeDocument/2006/relationships/image" Target="media/image21.png"/><Relationship Id="rId66" Type="http://schemas.openxmlformats.org/officeDocument/2006/relationships/image" Target="media/image29.png"/><Relationship Id="rId74" Type="http://schemas.openxmlformats.org/officeDocument/2006/relationships/image" Target="media/image36.png"/><Relationship Id="rId5" Type="http://schemas.openxmlformats.org/officeDocument/2006/relationships/webSettings" Target="webSettings.xml"/><Relationship Id="rId15" Type="http://schemas.openxmlformats.org/officeDocument/2006/relationships/footer" Target="footer7.xml"/><Relationship Id="rId23" Type="http://schemas.openxmlformats.org/officeDocument/2006/relationships/hyperlink" Target="https://uchi.ru/" TargetMode="External"/><Relationship Id="rId28" Type="http://schemas.openxmlformats.org/officeDocument/2006/relationships/hyperlink" Target="https://elducation.ru/" TargetMode="External"/><Relationship Id="rId36" Type="http://schemas.openxmlformats.org/officeDocument/2006/relationships/footer" Target="footer10.xml"/><Relationship Id="rId49" Type="http://schemas.openxmlformats.org/officeDocument/2006/relationships/image" Target="media/image12.png"/><Relationship Id="rId57" Type="http://schemas.openxmlformats.org/officeDocument/2006/relationships/image" Target="media/image20.png"/><Relationship Id="rId61" Type="http://schemas.openxmlformats.org/officeDocument/2006/relationships/image" Target="media/image24.png"/><Relationship Id="rId10" Type="http://schemas.openxmlformats.org/officeDocument/2006/relationships/hyperlink" Target="http://www.dagminobr.ru/deiatelnost/konkursi/informaciya/" TargetMode="External"/><Relationship Id="rId19" Type="http://schemas.openxmlformats.org/officeDocument/2006/relationships/hyperlink" Target="https://education.yandex.ru/home/" TargetMode="External"/><Relationship Id="rId31" Type="http://schemas.openxmlformats.org/officeDocument/2006/relationships/hyperlink" Target="https://physicon.ru/" TargetMode="External"/><Relationship Id="rId44" Type="http://schemas.openxmlformats.org/officeDocument/2006/relationships/image" Target="media/image7.png"/><Relationship Id="rId52" Type="http://schemas.openxmlformats.org/officeDocument/2006/relationships/image" Target="media/image15.png"/><Relationship Id="rId60" Type="http://schemas.openxmlformats.org/officeDocument/2006/relationships/image" Target="media/image23.png"/><Relationship Id="rId65" Type="http://schemas.openxmlformats.org/officeDocument/2006/relationships/image" Target="media/image28.png"/><Relationship Id="rId73" Type="http://schemas.openxmlformats.org/officeDocument/2006/relationships/footer" Target="footer11.xml"/><Relationship Id="rId78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6.xml"/><Relationship Id="rId22" Type="http://schemas.openxmlformats.org/officeDocument/2006/relationships/hyperlink" Target="https://uchi.ru/" TargetMode="External"/><Relationship Id="rId27" Type="http://schemas.openxmlformats.org/officeDocument/2006/relationships/hyperlink" Target="https://elducation.ru/" TargetMode="External"/><Relationship Id="rId30" Type="http://schemas.openxmlformats.org/officeDocument/2006/relationships/hyperlink" Target="https://olimpium.ru/" TargetMode="External"/><Relationship Id="rId35" Type="http://schemas.openxmlformats.org/officeDocument/2006/relationships/hyperlink" Target="http://school-collection.edu.ru/" TargetMode="External"/><Relationship Id="rId43" Type="http://schemas.openxmlformats.org/officeDocument/2006/relationships/image" Target="media/image6.png"/><Relationship Id="rId48" Type="http://schemas.openxmlformats.org/officeDocument/2006/relationships/image" Target="media/image11.png"/><Relationship Id="rId56" Type="http://schemas.openxmlformats.org/officeDocument/2006/relationships/image" Target="media/image19.png"/><Relationship Id="rId64" Type="http://schemas.openxmlformats.org/officeDocument/2006/relationships/image" Target="media/image27.png"/><Relationship Id="rId69" Type="http://schemas.openxmlformats.org/officeDocument/2006/relationships/image" Target="media/image32.png"/><Relationship Id="rId77" Type="http://schemas.openxmlformats.org/officeDocument/2006/relationships/fontTable" Target="fontTable.xml"/><Relationship Id="rId8" Type="http://schemas.openxmlformats.org/officeDocument/2006/relationships/footer" Target="footer1.xml"/><Relationship Id="rId51" Type="http://schemas.openxmlformats.org/officeDocument/2006/relationships/image" Target="media/image14.png"/><Relationship Id="rId72" Type="http://schemas.openxmlformats.org/officeDocument/2006/relationships/image" Target="media/image35.png"/><Relationship Id="rId3" Type="http://schemas.microsoft.com/office/2007/relationships/stylesWithEffects" Target="stylesWithEffects.xml"/><Relationship Id="rId12" Type="http://schemas.openxmlformats.org/officeDocument/2006/relationships/footer" Target="footer4.xml"/><Relationship Id="rId17" Type="http://schemas.openxmlformats.org/officeDocument/2006/relationships/footer" Target="footer9.xml"/><Relationship Id="rId25" Type="http://schemas.openxmlformats.org/officeDocument/2006/relationships/hyperlink" Target="https://media.prosv.ru/" TargetMode="External"/><Relationship Id="rId33" Type="http://schemas.openxmlformats.org/officeDocument/2006/relationships/hyperlink" Target="http://dagrcdo.ru/?p=3327" TargetMode="External"/><Relationship Id="rId38" Type="http://schemas.openxmlformats.org/officeDocument/2006/relationships/image" Target="media/image1.png"/><Relationship Id="rId46" Type="http://schemas.openxmlformats.org/officeDocument/2006/relationships/image" Target="media/image9.jpeg"/><Relationship Id="rId59" Type="http://schemas.openxmlformats.org/officeDocument/2006/relationships/image" Target="media/image22.png"/><Relationship Id="rId67" Type="http://schemas.openxmlformats.org/officeDocument/2006/relationships/image" Target="media/image30.png"/><Relationship Id="rId20" Type="http://schemas.openxmlformats.org/officeDocument/2006/relationships/hyperlink" Target="https://www.yaklass.ru/" TargetMode="External"/><Relationship Id="rId41" Type="http://schemas.openxmlformats.org/officeDocument/2006/relationships/image" Target="media/image4.png"/><Relationship Id="rId54" Type="http://schemas.openxmlformats.org/officeDocument/2006/relationships/image" Target="media/image17.png"/><Relationship Id="rId62" Type="http://schemas.openxmlformats.org/officeDocument/2006/relationships/image" Target="media/image25.jpeg"/><Relationship Id="rId70" Type="http://schemas.openxmlformats.org/officeDocument/2006/relationships/image" Target="media/image33.png"/><Relationship Id="rId75" Type="http://schemas.openxmlformats.org/officeDocument/2006/relationships/footer" Target="footer12.xml"/><Relationship Id="rId1" Type="http://schemas.openxmlformats.org/officeDocument/2006/relationships/numbering" Target="numbering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44</Pages>
  <Words>10458</Words>
  <Characters>59616</Characters>
  <Application>Microsoft Office Word</Application>
  <DocSecurity>0</DocSecurity>
  <Lines>496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69935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IGM008</cp:lastModifiedBy>
  <cp:revision>2</cp:revision>
  <dcterms:created xsi:type="dcterms:W3CDTF">2020-04-09T20:28:00Z</dcterms:created>
  <dcterms:modified xsi:type="dcterms:W3CDTF">2020-04-09T20:28:00Z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2020-03-23T00:00:00Z</vt:filetime>
  </property>
  <property fmtid="{D5CDD505-2E9C-101B-9397-08002B2CF9AE}" pid="4" name="Creator">
    <vt:lpwstr>Microsoft® Word 2010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2020-04-02T00:00:00Z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