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8F" w:rsidRDefault="00BF518F" w:rsidP="00BF518F">
      <w:pPr>
        <w:pStyle w:val="a3"/>
        <w:spacing w:before="97" w:beforeAutospacing="0" w:after="97" w:afterAutospacing="0" w:line="408" w:lineRule="atLeast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Отчет</w:t>
      </w:r>
    </w:p>
    <w:p w:rsidR="00BF518F" w:rsidRDefault="00BF518F" w:rsidP="00BF518F">
      <w:pPr>
        <w:pStyle w:val="a3"/>
        <w:spacing w:before="97" w:beforeAutospacing="0" w:after="97" w:afterAutospacing="0" w:line="408" w:lineRule="atLeast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о </w:t>
      </w:r>
      <w:r w:rsidRPr="00BF518F">
        <w:rPr>
          <w:b/>
          <w:color w:val="000000"/>
          <w:sz w:val="28"/>
          <w:szCs w:val="28"/>
          <w:shd w:val="clear" w:color="auto" w:fill="FFFFFF"/>
        </w:rPr>
        <w:t>реализации «Комплексного плана противодействия идеологии терроризма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  <w:r w:rsidRPr="00BF518F">
        <w:rPr>
          <w:b/>
          <w:color w:val="000000"/>
          <w:sz w:val="28"/>
          <w:szCs w:val="28"/>
          <w:shd w:val="clear" w:color="auto" w:fill="FFFFFF"/>
        </w:rPr>
        <w:t xml:space="preserve"> в </w:t>
      </w:r>
      <w:r>
        <w:rPr>
          <w:b/>
          <w:color w:val="000000"/>
          <w:sz w:val="28"/>
          <w:szCs w:val="28"/>
          <w:shd w:val="clear" w:color="auto" w:fill="FFFFFF"/>
        </w:rPr>
        <w:t xml:space="preserve">МКОУ ДГ </w:t>
      </w:r>
    </w:p>
    <w:p w:rsidR="00BF518F" w:rsidRDefault="00BF518F" w:rsidP="00BF51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BF518F" w:rsidRPr="00BF518F" w:rsidRDefault="00BF518F" w:rsidP="00BF518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2"/>
          <w:szCs w:val="21"/>
        </w:rPr>
      </w:pPr>
      <w:r w:rsidRPr="00BF518F">
        <w:rPr>
          <w:bCs/>
          <w:color w:val="000000"/>
          <w:sz w:val="28"/>
          <w:szCs w:val="27"/>
        </w:rPr>
        <w:t>О</w:t>
      </w:r>
      <w:r w:rsidRPr="00BF518F">
        <w:rPr>
          <w:color w:val="000000"/>
          <w:sz w:val="28"/>
          <w:szCs w:val="27"/>
        </w:rPr>
        <w:t>дним из важнейших направлений профилактической работы школы является профилактика экстремизма и терроризма среди учащихся.</w:t>
      </w:r>
    </w:p>
    <w:p w:rsidR="008D4D70" w:rsidRPr="008D4D70" w:rsidRDefault="008D4D70" w:rsidP="00BF518F">
      <w:pPr>
        <w:pStyle w:val="a3"/>
        <w:spacing w:before="97" w:beforeAutospacing="0" w:after="97" w:afterAutospacing="0" w:line="276" w:lineRule="auto"/>
        <w:ind w:firstLine="708"/>
        <w:jc w:val="both"/>
        <w:rPr>
          <w:sz w:val="28"/>
          <w:szCs w:val="28"/>
        </w:rPr>
      </w:pPr>
      <w:r w:rsidRPr="008D4D70">
        <w:rPr>
          <w:color w:val="000000"/>
          <w:sz w:val="28"/>
          <w:szCs w:val="28"/>
          <w:shd w:val="clear" w:color="auto" w:fill="FFFFFF"/>
        </w:rPr>
        <w:t xml:space="preserve">В </w:t>
      </w:r>
      <w:r w:rsidR="00BF518F">
        <w:rPr>
          <w:color w:val="000000"/>
          <w:sz w:val="28"/>
          <w:szCs w:val="28"/>
          <w:shd w:val="clear" w:color="auto" w:fill="FFFFFF"/>
        </w:rPr>
        <w:t>период</w:t>
      </w:r>
      <w:r w:rsidRPr="008D4D70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BF518F">
        <w:rPr>
          <w:color w:val="000000"/>
          <w:sz w:val="28"/>
          <w:szCs w:val="28"/>
          <w:shd w:val="clear" w:color="auto" w:fill="FFFFFF"/>
        </w:rPr>
        <w:t>с 20 октября</w:t>
      </w:r>
      <w:r w:rsidRPr="008D4D70">
        <w:rPr>
          <w:color w:val="000000"/>
          <w:sz w:val="28"/>
          <w:szCs w:val="28"/>
          <w:shd w:val="clear" w:color="auto" w:fill="FFFFFF"/>
        </w:rPr>
        <w:t xml:space="preserve"> по</w:t>
      </w:r>
      <w:r>
        <w:rPr>
          <w:color w:val="000000"/>
          <w:sz w:val="28"/>
          <w:szCs w:val="28"/>
          <w:shd w:val="clear" w:color="auto" w:fill="FFFFFF"/>
        </w:rPr>
        <w:t> 20 ноября</w:t>
      </w:r>
      <w:r w:rsidRPr="008D4D70">
        <w:rPr>
          <w:color w:val="000000"/>
          <w:sz w:val="28"/>
          <w:szCs w:val="28"/>
          <w:shd w:val="clear" w:color="auto" w:fill="FFFFFF"/>
        </w:rPr>
        <w:t xml:space="preserve"> 2019 г. </w:t>
      </w:r>
      <w:r w:rsidRPr="008D4D70">
        <w:rPr>
          <w:sz w:val="28"/>
          <w:szCs w:val="28"/>
        </w:rPr>
        <w:t>совместно с ЗДВР, педагогами-организаторами, психологам, социальным педагогом и классными руководителями были проведены следующие мероприятия: </w:t>
      </w:r>
    </w:p>
    <w:p w:rsidR="008D4D70" w:rsidRPr="00BF518F" w:rsidRDefault="008D4D70" w:rsidP="00BF518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2-х</w:t>
      </w: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был проведен классный час на тему </w:t>
      </w:r>
      <w:r w:rsidR="00BF518F"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«Легко ли быть особенным»</w:t>
      </w:r>
      <w:r w:rsid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которого является формирование </w:t>
      </w:r>
      <w:r w:rsid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доброжелательного отношения у детей младшего школьного возраста</w:t>
      </w:r>
      <w:r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4D70" w:rsidRPr="00BF518F" w:rsidRDefault="00BF518F" w:rsidP="00BF518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4</w:t>
      </w:r>
      <w:r w:rsidR="008D4D70"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был проведен классный час на тему </w:t>
      </w:r>
      <w:r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«Умей дружить»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4D70"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добрые взаимоотношения между детьми в классе</w:t>
      </w:r>
      <w:r w:rsidR="008D4D70"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нравственные качества; умение дружить, беречь дружбу.</w:t>
      </w:r>
    </w:p>
    <w:p w:rsidR="008D4D70" w:rsidRPr="00BF518F" w:rsidRDefault="008D4D70" w:rsidP="00BF518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беседа в 7 классе на тему </w:t>
      </w:r>
      <w:r w:rsidR="00BF518F"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без конфронтации. Учимся решать конфликты»</w:t>
      </w:r>
      <w:r w:rsid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целью которого было формирование конфликтной компетентности учащихся</w:t>
      </w:r>
      <w:r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518F" w:rsidRDefault="00BF518F" w:rsidP="008D4D70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9-х классах был проведен классный час </w:t>
      </w:r>
      <w:r w:rsidRPr="00BF518F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«Экстремизм и терроризм. Административная и уголовная ответственность за проявления экстремизма»</w:t>
      </w:r>
    </w:p>
    <w:p w:rsidR="00301D93" w:rsidRPr="00301D93" w:rsidRDefault="00301D93" w:rsidP="00301D93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E2A3060" wp14:editId="438EBA5A">
            <wp:simplePos x="0" y="0"/>
            <wp:positionH relativeFrom="column">
              <wp:posOffset>3920490</wp:posOffset>
            </wp:positionH>
            <wp:positionV relativeFrom="paragraph">
              <wp:posOffset>677545</wp:posOffset>
            </wp:positionV>
            <wp:extent cx="2276475" cy="3035300"/>
            <wp:effectExtent l="0" t="0" r="0" b="0"/>
            <wp:wrapThrough wrapText="bothSides">
              <wp:wrapPolygon edited="0">
                <wp:start x="0" y="0"/>
                <wp:lineTo x="0" y="21419"/>
                <wp:lineTo x="21510" y="21419"/>
                <wp:lineTo x="21510" y="0"/>
                <wp:lineTo x="0" y="0"/>
              </wp:wrapPolygon>
            </wp:wrapThrough>
            <wp:docPr id="10" name="Рисунок 10" descr="C:\Users\Admin\AppData\Local\Temp\Rar$DIa6036.42310\IMG-201911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a6036.42310\IMG-20191120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70"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5-11 классов </w:t>
      </w:r>
      <w:r w:rsidR="00613179"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</w:t>
      </w:r>
      <w:r w:rsidR="006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орами</w:t>
      </w:r>
      <w:r w:rsidR="00D2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ПДН </w:t>
      </w:r>
      <w:r w:rsidR="008D4D70" w:rsidRPr="008D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профилактическая беседа </w:t>
      </w:r>
      <w:r w:rsidRPr="00301D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Вандализм.</w:t>
      </w:r>
      <w:r w:rsidRPr="0030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Административная и уголовная ответственность за проявления экстремизма»</w:t>
      </w:r>
    </w:p>
    <w:p w:rsidR="007A1C4B" w:rsidRPr="008D4D70" w:rsidRDefault="00301D93" w:rsidP="008D4D7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1D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08E9A38" wp14:editId="69BF349A">
            <wp:simplePos x="0" y="0"/>
            <wp:positionH relativeFrom="column">
              <wp:posOffset>960755</wp:posOffset>
            </wp:positionH>
            <wp:positionV relativeFrom="paragraph">
              <wp:posOffset>1254125</wp:posOffset>
            </wp:positionV>
            <wp:extent cx="3006725" cy="2253615"/>
            <wp:effectExtent l="0" t="0" r="0" b="0"/>
            <wp:wrapThrough wrapText="bothSides">
              <wp:wrapPolygon edited="0">
                <wp:start x="0" y="0"/>
                <wp:lineTo x="0" y="21363"/>
                <wp:lineTo x="21486" y="21363"/>
                <wp:lineTo x="21486" y="0"/>
                <wp:lineTo x="0" y="0"/>
              </wp:wrapPolygon>
            </wp:wrapThrough>
            <wp:docPr id="9" name="Рисунок 9" descr="C:\Users\Admin\Downloads\dil_gim__20191120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dil_gim__20191120_1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D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6751E51D" wp14:editId="4BCF7C53">
            <wp:simplePos x="0" y="0"/>
            <wp:positionH relativeFrom="column">
              <wp:posOffset>-832485</wp:posOffset>
            </wp:positionH>
            <wp:positionV relativeFrom="paragraph">
              <wp:posOffset>144145</wp:posOffset>
            </wp:positionV>
            <wp:extent cx="2539365" cy="1904365"/>
            <wp:effectExtent l="0" t="0" r="0" b="0"/>
            <wp:wrapThrough wrapText="bothSides">
              <wp:wrapPolygon edited="0">
                <wp:start x="0" y="0"/>
                <wp:lineTo x="0" y="21391"/>
                <wp:lineTo x="21389" y="21391"/>
                <wp:lineTo x="21389" y="0"/>
                <wp:lineTo x="0" y="0"/>
              </wp:wrapPolygon>
            </wp:wrapThrough>
            <wp:docPr id="11" name="Рисунок 11" descr="C:\Users\Admin\AppData\Local\Temp\Rar$DIa6036.44909\IMG-201911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Rar$DIa6036.44909\IMG-20191120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C4B" w:rsidRPr="008D4D70" w:rsidSect="007A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32FAC"/>
    <w:multiLevelType w:val="multilevel"/>
    <w:tmpl w:val="A224C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70"/>
    <w:rsid w:val="00111DE6"/>
    <w:rsid w:val="00301D93"/>
    <w:rsid w:val="0056110F"/>
    <w:rsid w:val="00613179"/>
    <w:rsid w:val="00645A90"/>
    <w:rsid w:val="00647F23"/>
    <w:rsid w:val="006F7D3C"/>
    <w:rsid w:val="007A1C4B"/>
    <w:rsid w:val="008D4D70"/>
    <w:rsid w:val="00BF518F"/>
    <w:rsid w:val="00D21821"/>
    <w:rsid w:val="00E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0E47FA"/>
  <w15:docId w15:val="{66B4AD2C-C9A2-4F1D-95B2-A645B489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2019-11-21T09:13:00Z</dcterms:created>
  <dcterms:modified xsi:type="dcterms:W3CDTF">2019-11-21T09:13:00Z</dcterms:modified>
</cp:coreProperties>
</file>